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56" w:rsidRPr="00F91156" w:rsidRDefault="00F91156" w:rsidP="00F91156">
      <w:pPr>
        <w:spacing w:after="0" w:line="240" w:lineRule="auto"/>
        <w:jc w:val="center"/>
        <w:rPr>
          <w:rFonts w:ascii="Times New Roman" w:eastAsia="Times New Roman" w:hAnsi="Times New Roman" w:cs="Times New Roman"/>
          <w:lang w:val="kk-KZ" w:eastAsia="ru-RU"/>
        </w:rPr>
      </w:pPr>
      <w:r w:rsidRPr="00F91156">
        <w:rPr>
          <w:rFonts w:ascii="Times New Roman" w:eastAsia="Times New Roman" w:hAnsi="Times New Roman" w:cs="Times New Roman"/>
          <w:lang w:val="kk-KZ" w:eastAsia="ru-RU"/>
        </w:rPr>
        <w:t>Әл-Фараби атындағы Қазақ ұлттық университеті</w:t>
      </w:r>
    </w:p>
    <w:p w:rsidR="00F91156" w:rsidRPr="00F91156" w:rsidRDefault="00F91156" w:rsidP="00F91156">
      <w:pPr>
        <w:spacing w:after="0" w:line="240" w:lineRule="auto"/>
        <w:jc w:val="center"/>
        <w:rPr>
          <w:rFonts w:ascii="Times New Roman" w:eastAsia="Times New Roman" w:hAnsi="Times New Roman" w:cs="Times New Roman"/>
          <w:lang w:val="kk-KZ" w:eastAsia="ru-RU"/>
        </w:rPr>
      </w:pPr>
      <w:r w:rsidRPr="00F91156">
        <w:rPr>
          <w:rFonts w:ascii="Times New Roman" w:eastAsia="Times New Roman" w:hAnsi="Times New Roman" w:cs="Times New Roman"/>
          <w:lang w:val="kk-KZ" w:eastAsia="ru-RU"/>
        </w:rPr>
        <w:t>Философия және саясаттану факультеті</w:t>
      </w:r>
    </w:p>
    <w:p w:rsidR="00F91156" w:rsidRPr="00F91156" w:rsidRDefault="00F91156" w:rsidP="00F91156">
      <w:pPr>
        <w:spacing w:after="0" w:line="240" w:lineRule="auto"/>
        <w:jc w:val="center"/>
        <w:rPr>
          <w:rFonts w:ascii="Times New Roman" w:eastAsia="Times New Roman" w:hAnsi="Times New Roman" w:cs="Times New Roman"/>
          <w:lang w:val="kk-KZ" w:eastAsia="ru-RU"/>
        </w:rPr>
      </w:pPr>
      <w:r w:rsidRPr="00F91156">
        <w:rPr>
          <w:rFonts w:ascii="Times New Roman" w:eastAsia="Times New Roman" w:hAnsi="Times New Roman" w:cs="Times New Roman"/>
          <w:lang w:val="kk-KZ" w:eastAsia="ru-RU"/>
        </w:rPr>
        <w:t xml:space="preserve"> Педагогика және білім беру менеджменті кафедрасы  </w:t>
      </w:r>
    </w:p>
    <w:p w:rsidR="00F91156" w:rsidRPr="00F91156" w:rsidRDefault="00F91156" w:rsidP="00F91156">
      <w:pPr>
        <w:spacing w:after="0" w:line="240" w:lineRule="auto"/>
        <w:jc w:val="center"/>
        <w:rPr>
          <w:rFonts w:ascii="Times New Roman" w:eastAsia="Times New Roman" w:hAnsi="Times New Roman" w:cs="Times New Roman"/>
          <w:lang w:val="kk-KZ" w:eastAsia="ru-RU"/>
        </w:rPr>
      </w:pPr>
    </w:p>
    <w:p w:rsidR="00F91156" w:rsidRPr="00F91156" w:rsidRDefault="00F91156" w:rsidP="00F91156">
      <w:pPr>
        <w:spacing w:after="0" w:line="240" w:lineRule="auto"/>
        <w:jc w:val="right"/>
        <w:rPr>
          <w:rFonts w:ascii="Times New Roman" w:eastAsia="Times New Roman" w:hAnsi="Times New Roman" w:cs="Times New Roman"/>
          <w:lang w:val="kk-KZ" w:eastAsia="ru-RU"/>
        </w:rPr>
      </w:pPr>
      <w:r w:rsidRPr="00F91156">
        <w:rPr>
          <w:rFonts w:ascii="Times New Roman" w:eastAsia="Times New Roman" w:hAnsi="Times New Roman" w:cs="Times New Roman"/>
          <w:lang w:val="kk-KZ" w:eastAsia="ru-RU"/>
        </w:rPr>
        <w:t>«БЕКІТЕМІН»</w:t>
      </w:r>
    </w:p>
    <w:p w:rsidR="00F91156" w:rsidRPr="00F91156" w:rsidRDefault="00F91156" w:rsidP="00F91156">
      <w:pPr>
        <w:spacing w:after="0" w:line="240" w:lineRule="auto"/>
        <w:jc w:val="right"/>
        <w:rPr>
          <w:rFonts w:ascii="Times New Roman" w:eastAsia="Times New Roman" w:hAnsi="Times New Roman" w:cs="Times New Roman"/>
          <w:lang w:val="kk-KZ" w:eastAsia="ru-RU"/>
        </w:rPr>
      </w:pPr>
      <w:r w:rsidRPr="00F91156">
        <w:rPr>
          <w:rFonts w:ascii="Times New Roman" w:eastAsia="Times New Roman" w:hAnsi="Times New Roman" w:cs="Times New Roman"/>
          <w:lang w:val="kk-KZ" w:eastAsia="ru-RU"/>
        </w:rPr>
        <w:t>Факультет деканы</w:t>
      </w:r>
    </w:p>
    <w:p w:rsidR="00F91156" w:rsidRPr="00F91156" w:rsidRDefault="00F91156" w:rsidP="00F91156">
      <w:pPr>
        <w:spacing w:after="0" w:line="240" w:lineRule="auto"/>
        <w:jc w:val="right"/>
        <w:rPr>
          <w:rFonts w:ascii="Times New Roman" w:eastAsia="Times New Roman" w:hAnsi="Times New Roman" w:cs="Times New Roman"/>
          <w:lang w:val="kk-KZ" w:eastAsia="ru-RU"/>
        </w:rPr>
      </w:pPr>
      <w:r w:rsidRPr="00F91156">
        <w:rPr>
          <w:rFonts w:ascii="Times New Roman" w:eastAsia="Times New Roman" w:hAnsi="Times New Roman" w:cs="Times New Roman"/>
          <w:lang w:val="kk-KZ" w:eastAsia="ru-RU"/>
        </w:rPr>
        <w:t>__________Масалимова А.Р.</w:t>
      </w:r>
    </w:p>
    <w:p w:rsidR="00F91156" w:rsidRPr="00F91156" w:rsidRDefault="00F91156" w:rsidP="00F91156">
      <w:pPr>
        <w:spacing w:after="0" w:line="240" w:lineRule="auto"/>
        <w:jc w:val="right"/>
        <w:rPr>
          <w:rFonts w:ascii="Times New Roman" w:eastAsia="Times New Roman" w:hAnsi="Times New Roman" w:cs="Times New Roman"/>
          <w:lang w:val="kk-KZ" w:eastAsia="ru-RU"/>
        </w:rPr>
      </w:pPr>
      <w:r w:rsidRPr="00F91156">
        <w:rPr>
          <w:rFonts w:ascii="Times New Roman" w:eastAsia="Times New Roman" w:hAnsi="Times New Roman" w:cs="Times New Roman"/>
          <w:lang w:val="kk-KZ" w:eastAsia="ru-RU"/>
        </w:rPr>
        <w:t>«____»_________2019</w:t>
      </w:r>
    </w:p>
    <w:p w:rsidR="00F91156" w:rsidRPr="00F91156" w:rsidRDefault="00F91156" w:rsidP="00F91156">
      <w:pPr>
        <w:spacing w:after="0" w:line="240" w:lineRule="auto"/>
        <w:jc w:val="right"/>
        <w:rPr>
          <w:rFonts w:ascii="Times New Roman" w:eastAsia="Times New Roman" w:hAnsi="Times New Roman" w:cs="Times New Roman"/>
          <w:lang w:val="kk-KZ" w:eastAsia="ru-RU"/>
        </w:rPr>
      </w:pPr>
    </w:p>
    <w:p w:rsidR="00F91156" w:rsidRPr="00F91156" w:rsidRDefault="00F91156" w:rsidP="00F91156">
      <w:pPr>
        <w:spacing w:after="0" w:line="240" w:lineRule="auto"/>
        <w:jc w:val="center"/>
        <w:rPr>
          <w:rFonts w:ascii="Times New Roman" w:eastAsiaTheme="minorEastAsia" w:hAnsi="Times New Roman" w:cs="Times New Roman"/>
          <w:sz w:val="24"/>
          <w:szCs w:val="24"/>
          <w:lang w:val="kk-KZ" w:eastAsia="ru-RU"/>
        </w:rPr>
      </w:pPr>
      <w:r w:rsidRPr="00F91156">
        <w:rPr>
          <w:rFonts w:ascii="Times New Roman" w:eastAsiaTheme="minorEastAsia" w:hAnsi="Times New Roman" w:cs="Times New Roman"/>
          <w:sz w:val="24"/>
          <w:szCs w:val="24"/>
          <w:lang w:val="kk-KZ" w:eastAsia="ru-RU"/>
        </w:rPr>
        <w:t xml:space="preserve"> «5В01</w:t>
      </w:r>
      <w:r>
        <w:rPr>
          <w:rFonts w:ascii="Times New Roman" w:eastAsiaTheme="minorEastAsia" w:hAnsi="Times New Roman" w:cs="Times New Roman"/>
          <w:sz w:val="24"/>
          <w:szCs w:val="24"/>
          <w:lang w:val="kk-KZ" w:eastAsia="ru-RU"/>
        </w:rPr>
        <w:t>03</w:t>
      </w:r>
      <w:r w:rsidRPr="00F91156">
        <w:rPr>
          <w:rFonts w:ascii="Times New Roman" w:eastAsiaTheme="minorEastAsia" w:hAnsi="Times New Roman" w:cs="Times New Roman"/>
          <w:sz w:val="24"/>
          <w:szCs w:val="24"/>
          <w:lang w:val="kk-KZ" w:eastAsia="ru-RU"/>
        </w:rPr>
        <w:t>00-</w:t>
      </w:r>
      <w:r>
        <w:rPr>
          <w:rFonts w:ascii="Times New Roman" w:eastAsiaTheme="minorEastAsia" w:hAnsi="Times New Roman" w:cs="Times New Roman"/>
          <w:sz w:val="24"/>
          <w:szCs w:val="24"/>
          <w:lang w:val="kk-KZ" w:eastAsia="ru-RU"/>
        </w:rPr>
        <w:t>Педагогика және психология</w:t>
      </w:r>
      <w:r w:rsidRPr="00F91156">
        <w:rPr>
          <w:rFonts w:ascii="Times New Roman" w:eastAsiaTheme="minorEastAsia" w:hAnsi="Times New Roman" w:cs="Times New Roman"/>
          <w:sz w:val="24"/>
          <w:szCs w:val="24"/>
          <w:lang w:val="kk-KZ" w:eastAsia="ru-RU"/>
        </w:rPr>
        <w:t>» мамандығы бойынша «</w:t>
      </w:r>
      <w:r>
        <w:rPr>
          <w:rFonts w:ascii="Times New Roman" w:eastAsiaTheme="minorEastAsia" w:hAnsi="Times New Roman" w:cs="Times New Roman"/>
          <w:sz w:val="24"/>
          <w:szCs w:val="24"/>
          <w:lang w:val="kk-KZ" w:eastAsia="ru-RU"/>
        </w:rPr>
        <w:t>Этнопеда</w:t>
      </w:r>
      <w:r w:rsidRPr="00F91156">
        <w:rPr>
          <w:rFonts w:ascii="Times New Roman" w:eastAsiaTheme="minorEastAsia" w:hAnsi="Times New Roman" w:cs="Times New Roman"/>
          <w:sz w:val="24"/>
          <w:szCs w:val="24"/>
          <w:lang w:val="kk-KZ" w:eastAsia="ru-RU"/>
        </w:rPr>
        <w:t>гогика»</w:t>
      </w:r>
    </w:p>
    <w:p w:rsidR="00F91156" w:rsidRPr="00F91156" w:rsidRDefault="00F91156" w:rsidP="00F91156">
      <w:pPr>
        <w:spacing w:after="0" w:line="240" w:lineRule="auto"/>
        <w:jc w:val="center"/>
        <w:rPr>
          <w:rFonts w:ascii="Times New Roman" w:eastAsiaTheme="minorEastAsia" w:hAnsi="Times New Roman" w:cs="Times New Roman"/>
          <w:sz w:val="24"/>
          <w:szCs w:val="24"/>
          <w:lang w:val="kk-KZ" w:eastAsia="ru-RU"/>
        </w:rPr>
      </w:pPr>
      <w:r w:rsidRPr="00F91156">
        <w:rPr>
          <w:rFonts w:ascii="Times New Roman" w:eastAsiaTheme="minorEastAsia" w:hAnsi="Times New Roman" w:cs="Times New Roman"/>
          <w:sz w:val="24"/>
          <w:szCs w:val="24"/>
          <w:lang w:val="kk-KZ" w:eastAsia="ru-RU"/>
        </w:rPr>
        <w:t xml:space="preserve">пәнінен, </w:t>
      </w:r>
      <w:r>
        <w:rPr>
          <w:rFonts w:ascii="Times New Roman" w:eastAsiaTheme="minorEastAsia" w:hAnsi="Times New Roman" w:cs="Times New Roman"/>
          <w:sz w:val="24"/>
          <w:szCs w:val="24"/>
          <w:lang w:val="kk-KZ" w:eastAsia="ru-RU"/>
        </w:rPr>
        <w:t>1</w:t>
      </w:r>
      <w:r w:rsidRPr="00F91156">
        <w:rPr>
          <w:rFonts w:ascii="Times New Roman" w:eastAsiaTheme="minorEastAsia" w:hAnsi="Times New Roman" w:cs="Times New Roman"/>
          <w:sz w:val="24"/>
          <w:szCs w:val="24"/>
          <w:lang w:val="kk-KZ" w:eastAsia="ru-RU"/>
        </w:rPr>
        <w:t xml:space="preserve"> курс, қазақ бөлімі, көктемгі семестр 2018-2019 оқу жылына арналған</w:t>
      </w:r>
    </w:p>
    <w:p w:rsidR="00F91156" w:rsidRPr="00F91156" w:rsidRDefault="00F91156" w:rsidP="00F91156">
      <w:pPr>
        <w:spacing w:after="0" w:line="240" w:lineRule="auto"/>
        <w:jc w:val="center"/>
        <w:rPr>
          <w:rFonts w:ascii="Times New Roman" w:eastAsiaTheme="minorEastAsia" w:hAnsi="Times New Roman" w:cs="Times New Roman"/>
          <w:b/>
          <w:sz w:val="24"/>
          <w:szCs w:val="24"/>
          <w:lang w:val="kk-KZ" w:eastAsia="ru-RU"/>
        </w:rPr>
      </w:pPr>
    </w:p>
    <w:p w:rsidR="00F91156" w:rsidRPr="00F91156" w:rsidRDefault="00F91156" w:rsidP="00F91156">
      <w:pPr>
        <w:spacing w:after="0" w:line="240" w:lineRule="auto"/>
        <w:jc w:val="center"/>
        <w:rPr>
          <w:rFonts w:ascii="Times New Roman" w:eastAsiaTheme="minorEastAsia" w:hAnsi="Times New Roman" w:cs="Times New Roman"/>
          <w:b/>
          <w:sz w:val="24"/>
          <w:szCs w:val="24"/>
          <w:lang w:val="kk-KZ" w:eastAsia="ru-RU"/>
        </w:rPr>
      </w:pPr>
      <w:r w:rsidRPr="00F91156">
        <w:rPr>
          <w:rFonts w:ascii="Times New Roman" w:eastAsiaTheme="minorEastAsia" w:hAnsi="Times New Roman" w:cs="Times New Roman"/>
          <w:b/>
          <w:sz w:val="24"/>
          <w:szCs w:val="24"/>
          <w:lang w:val="kk-KZ" w:eastAsia="ru-RU"/>
        </w:rPr>
        <w:t>Силлабус</w:t>
      </w:r>
    </w:p>
    <w:p w:rsidR="002E5329" w:rsidRDefault="002E5329" w:rsidP="002E5329">
      <w:pPr>
        <w:spacing w:after="0" w:line="240" w:lineRule="auto"/>
        <w:jc w:val="center"/>
        <w:rPr>
          <w:rFonts w:ascii="Times New Roman" w:eastAsia="Times New Roman" w:hAnsi="Times New Roman" w:cs="Times New Roman"/>
          <w:b/>
          <w:bCs/>
          <w:sz w:val="24"/>
          <w:szCs w:val="24"/>
          <w:lang w:val="kk-KZ" w:eastAsia="ru-RU"/>
        </w:rPr>
      </w:pPr>
    </w:p>
    <w:p w:rsidR="002E5329" w:rsidRPr="001A1B51" w:rsidRDefault="002E5329" w:rsidP="002E5329">
      <w:pPr>
        <w:spacing w:after="0" w:line="240" w:lineRule="auto"/>
        <w:ind w:firstLine="709"/>
        <w:jc w:val="center"/>
        <w:rPr>
          <w:rFonts w:ascii="Times New Roman" w:eastAsia="Times New Roman" w:hAnsi="Times New Roman" w:cs="Times New Roman"/>
          <w:b/>
          <w:noProof/>
          <w:spacing w:val="-20"/>
          <w:sz w:val="24"/>
          <w:szCs w:val="24"/>
          <w:lang w:val="kk-KZ" w:eastAsia="ru-RU"/>
        </w:rPr>
      </w:pPr>
    </w:p>
    <w:p w:rsidR="002E5329" w:rsidRPr="009D4EF0" w:rsidRDefault="002E5329" w:rsidP="00F91156">
      <w:pPr>
        <w:spacing w:after="0" w:line="240" w:lineRule="auto"/>
        <w:rPr>
          <w:rFonts w:ascii="Times New Roman" w:eastAsia="Times New Roman" w:hAnsi="Times New Roman" w:cs="Times New Roman"/>
          <w:sz w:val="24"/>
          <w:szCs w:val="24"/>
          <w:lang w:val="kk-KZ" w:eastAsia="ru-RU"/>
        </w:rPr>
      </w:pPr>
      <w:r w:rsidRPr="009D4EF0">
        <w:rPr>
          <w:rFonts w:ascii="Times New Roman" w:eastAsia="Times New Roman" w:hAnsi="Times New Roman" w:cs="Times New Roman"/>
          <w:sz w:val="24"/>
          <w:szCs w:val="24"/>
          <w:lang w:val="kk-KZ" w:eastAsia="ru-RU"/>
        </w:rPr>
        <w:t>Курс туралы академиялық ақпарат</w:t>
      </w:r>
    </w:p>
    <w:p w:rsidR="002E5329" w:rsidRPr="001A1B51" w:rsidRDefault="002E5329" w:rsidP="002E5329">
      <w:pPr>
        <w:spacing w:after="0" w:line="240" w:lineRule="auto"/>
        <w:rPr>
          <w:rFonts w:ascii="Times New Roman" w:eastAsia="Times New Roman" w:hAnsi="Times New Roman" w:cs="Times New Roman"/>
          <w:b/>
          <w:sz w:val="24"/>
          <w:szCs w:val="24"/>
          <w:lang w:val="kk-KZ" w:eastAsia="ru-RU"/>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8"/>
        <w:gridCol w:w="1912"/>
        <w:gridCol w:w="709"/>
        <w:gridCol w:w="945"/>
        <w:gridCol w:w="614"/>
        <w:gridCol w:w="331"/>
        <w:gridCol w:w="945"/>
        <w:gridCol w:w="243"/>
        <w:gridCol w:w="1157"/>
        <w:gridCol w:w="1400"/>
      </w:tblGrid>
      <w:tr w:rsidR="002E5329" w:rsidRPr="001A1B51" w:rsidTr="00431FBE">
        <w:trPr>
          <w:trHeight w:val="265"/>
        </w:trPr>
        <w:tc>
          <w:tcPr>
            <w:tcW w:w="1598" w:type="dxa"/>
            <w:vMerge w:val="restart"/>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Пән коды</w:t>
            </w:r>
          </w:p>
        </w:tc>
        <w:tc>
          <w:tcPr>
            <w:tcW w:w="1912" w:type="dxa"/>
            <w:vMerge w:val="restart"/>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ECTS</w:t>
            </w:r>
          </w:p>
        </w:tc>
      </w:tr>
      <w:tr w:rsidR="002E5329" w:rsidRPr="001A1B51" w:rsidTr="00431FBE">
        <w:trPr>
          <w:trHeight w:val="265"/>
        </w:trPr>
        <w:tc>
          <w:tcPr>
            <w:tcW w:w="1598" w:type="dxa"/>
            <w:vMerge/>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1912" w:type="dxa"/>
            <w:vMerge/>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945"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Практ</w:t>
            </w:r>
          </w:p>
        </w:tc>
        <w:tc>
          <w:tcPr>
            <w:tcW w:w="945"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1400" w:type="dxa"/>
            <w:vMerge/>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r>
      <w:tr w:rsidR="002E5329" w:rsidRPr="001A1B51" w:rsidTr="00431FBE">
        <w:tc>
          <w:tcPr>
            <w:tcW w:w="159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sz w:val="24"/>
                <w:szCs w:val="24"/>
                <w:lang w:val="kk-KZ" w:eastAsia="ru-RU"/>
              </w:rPr>
              <w:t>PР</w:t>
            </w:r>
          </w:p>
        </w:tc>
        <w:tc>
          <w:tcPr>
            <w:tcW w:w="1912" w:type="dxa"/>
            <w:tcBorders>
              <w:top w:val="single" w:sz="4" w:space="0" w:color="000000"/>
              <w:left w:val="single" w:sz="4" w:space="0" w:color="000000"/>
              <w:bottom w:val="single" w:sz="4" w:space="0" w:color="000000"/>
              <w:right w:val="single" w:sz="4" w:space="0" w:color="000000"/>
            </w:tcBorders>
          </w:tcPr>
          <w:p w:rsidR="002E5329" w:rsidRPr="00977198" w:rsidRDefault="002E5329" w:rsidP="00431FBE">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hAnsi="Times New Roman"/>
                <w:sz w:val="24"/>
                <w:szCs w:val="24"/>
                <w:lang w:val="kk-KZ"/>
              </w:rPr>
              <w:t>Этнопедагогика</w:t>
            </w:r>
          </w:p>
        </w:tc>
        <w:tc>
          <w:tcPr>
            <w:tcW w:w="709"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БК</w:t>
            </w:r>
          </w:p>
        </w:tc>
        <w:tc>
          <w:tcPr>
            <w:tcW w:w="945"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1</w:t>
            </w:r>
          </w:p>
        </w:tc>
        <w:tc>
          <w:tcPr>
            <w:tcW w:w="945"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1B51">
              <w:rPr>
                <w:rFonts w:ascii="Times New Roman" w:eastAsia="Times New Roman" w:hAnsi="Times New Roman" w:cs="Times New Roman"/>
                <w:sz w:val="24"/>
                <w:szCs w:val="24"/>
                <w:lang w:eastAsia="ru-RU"/>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400" w:type="dxa"/>
            <w:tcBorders>
              <w:top w:val="single" w:sz="4" w:space="0" w:color="000000"/>
              <w:left w:val="single" w:sz="4" w:space="0" w:color="000000"/>
              <w:bottom w:val="single" w:sz="4" w:space="0" w:color="000000"/>
              <w:right w:val="single" w:sz="4" w:space="0" w:color="000000"/>
            </w:tcBorders>
          </w:tcPr>
          <w:p w:rsidR="002E5329" w:rsidRPr="00B43864" w:rsidRDefault="002E5329" w:rsidP="00431FBE">
            <w:pPr>
              <w:autoSpaceDE w:val="0"/>
              <w:autoSpaceDN w:val="0"/>
              <w:adjustRightInd w:val="0"/>
              <w:spacing w:after="0" w:line="240" w:lineRule="auto"/>
              <w:jc w:val="center"/>
              <w:rPr>
                <w:rFonts w:ascii="Times New Roman" w:eastAsia="Times New Roman" w:hAnsi="Times New Roman" w:cs="Times New Roman"/>
                <w:color w:val="FF6600"/>
                <w:sz w:val="24"/>
                <w:szCs w:val="24"/>
                <w:lang w:val="kk-KZ" w:eastAsia="ru-RU"/>
              </w:rPr>
            </w:pPr>
            <w:r>
              <w:rPr>
                <w:rFonts w:ascii="Times New Roman" w:eastAsia="Times New Roman" w:hAnsi="Times New Roman" w:cs="Times New Roman"/>
                <w:sz w:val="24"/>
                <w:szCs w:val="24"/>
                <w:lang w:val="kk-KZ" w:eastAsia="ru-RU"/>
              </w:rPr>
              <w:t>5</w:t>
            </w:r>
          </w:p>
        </w:tc>
      </w:tr>
      <w:tr w:rsidR="002E5329" w:rsidRPr="00B43864" w:rsidTr="00431FBE">
        <w:tc>
          <w:tcPr>
            <w:tcW w:w="159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 xml:space="preserve">Дәріскер </w:t>
            </w:r>
          </w:p>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p>
        </w:tc>
        <w:tc>
          <w:tcPr>
            <w:tcW w:w="4180" w:type="dxa"/>
            <w:gridSpan w:val="4"/>
            <w:tcBorders>
              <w:top w:val="single" w:sz="4" w:space="0" w:color="000000"/>
              <w:left w:val="single" w:sz="4" w:space="0" w:color="000000"/>
              <w:bottom w:val="single" w:sz="4" w:space="0" w:color="000000"/>
              <w:right w:val="single" w:sz="4" w:space="0" w:color="000000"/>
            </w:tcBorders>
          </w:tcPr>
          <w:p w:rsidR="002E5329" w:rsidRDefault="002E5329" w:rsidP="00F91156">
            <w:pPr>
              <w:keepNext/>
              <w:spacing w:after="0" w:line="240" w:lineRule="auto"/>
              <w:outlineLvl w:val="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Бактыбаев Ж.Ш.</w:t>
            </w:r>
            <w:r w:rsidRPr="001A1B51">
              <w:rPr>
                <w:rFonts w:ascii="Times New Roman" w:eastAsia="Times New Roman" w:hAnsi="Times New Roman" w:cs="Times New Roman"/>
                <w:bCs/>
                <w:sz w:val="24"/>
                <w:szCs w:val="24"/>
                <w:lang w:val="kk-KZ" w:eastAsia="ru-RU"/>
              </w:rPr>
              <w:t>,</w:t>
            </w:r>
          </w:p>
          <w:p w:rsidR="002E5329" w:rsidRPr="001A1B51" w:rsidRDefault="002E5329" w:rsidP="00F91156">
            <w:pPr>
              <w:keepNext/>
              <w:spacing w:after="0" w:line="240" w:lineRule="auto"/>
              <w:outlineLvl w:val="3"/>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bCs/>
                <w:sz w:val="24"/>
                <w:szCs w:val="24"/>
                <w:lang w:val="kk-KZ" w:eastAsia="ru-RU"/>
              </w:rPr>
              <w:t>п.ғ.к., доцент</w:t>
            </w:r>
          </w:p>
        </w:tc>
        <w:tc>
          <w:tcPr>
            <w:tcW w:w="1519" w:type="dxa"/>
            <w:gridSpan w:val="3"/>
            <w:vMerge w:val="restart"/>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Офис-сағаттар</w:t>
            </w:r>
          </w:p>
        </w:tc>
        <w:tc>
          <w:tcPr>
            <w:tcW w:w="2557" w:type="dxa"/>
            <w:gridSpan w:val="2"/>
            <w:vMerge w:val="restart"/>
            <w:tcBorders>
              <w:top w:val="single" w:sz="4" w:space="0" w:color="000000"/>
              <w:left w:val="single" w:sz="4" w:space="0" w:color="000000"/>
              <w:bottom w:val="single" w:sz="4" w:space="0" w:color="000000"/>
              <w:right w:val="single" w:sz="4" w:space="0" w:color="000000"/>
            </w:tcBorders>
          </w:tcPr>
          <w:p w:rsidR="002E5329"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Кесте бойынша</w:t>
            </w:r>
          </w:p>
          <w:p w:rsidR="002E5329"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c>
      </w:tr>
      <w:tr w:rsidR="002E5329" w:rsidRPr="00B43864" w:rsidTr="00431FBE">
        <w:tc>
          <w:tcPr>
            <w:tcW w:w="159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e-mail</w:t>
            </w:r>
          </w:p>
        </w:tc>
        <w:tc>
          <w:tcPr>
            <w:tcW w:w="4180" w:type="dxa"/>
            <w:gridSpan w:val="4"/>
            <w:tcBorders>
              <w:top w:val="single" w:sz="4" w:space="0" w:color="000000"/>
              <w:left w:val="single" w:sz="4" w:space="0" w:color="000000"/>
              <w:bottom w:val="single" w:sz="4" w:space="0" w:color="000000"/>
              <w:right w:val="single" w:sz="4" w:space="0" w:color="000000"/>
            </w:tcBorders>
          </w:tcPr>
          <w:p w:rsidR="002E5329" w:rsidRPr="001A1B51" w:rsidRDefault="002E5329" w:rsidP="00F91156">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zhanat09</w:t>
            </w:r>
            <w:r w:rsidRPr="001A1B51">
              <w:rPr>
                <w:rFonts w:ascii="Times New Roman" w:eastAsia="Times New Roman" w:hAnsi="Times New Roman" w:cs="Times New Roman"/>
                <w:sz w:val="24"/>
                <w:szCs w:val="24"/>
                <w:lang w:val="kk-KZ" w:eastAsia="ru-RU"/>
              </w:rPr>
              <w:t>@mail.ru</w:t>
            </w:r>
          </w:p>
        </w:tc>
        <w:tc>
          <w:tcPr>
            <w:tcW w:w="1519" w:type="dxa"/>
            <w:gridSpan w:val="3"/>
            <w:vMerge/>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p>
        </w:tc>
        <w:tc>
          <w:tcPr>
            <w:tcW w:w="2557" w:type="dxa"/>
            <w:gridSpan w:val="2"/>
            <w:vMerge/>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c>
      </w:tr>
      <w:tr w:rsidR="002E5329" w:rsidRPr="004F7CD3" w:rsidTr="00431FBE">
        <w:tc>
          <w:tcPr>
            <w:tcW w:w="159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 xml:space="preserve">Телефоны </w:t>
            </w:r>
          </w:p>
        </w:tc>
        <w:tc>
          <w:tcPr>
            <w:tcW w:w="4180" w:type="dxa"/>
            <w:gridSpan w:val="4"/>
            <w:tcBorders>
              <w:top w:val="single" w:sz="4" w:space="0" w:color="000000"/>
              <w:left w:val="single" w:sz="4" w:space="0" w:color="000000"/>
              <w:bottom w:val="single" w:sz="4" w:space="0" w:color="000000"/>
              <w:right w:val="single" w:sz="4" w:space="0" w:color="000000"/>
            </w:tcBorders>
          </w:tcPr>
          <w:p w:rsidR="002E5329" w:rsidRPr="00B43864" w:rsidRDefault="002E5329" w:rsidP="00F91156">
            <w:pPr>
              <w:spacing w:after="0" w:line="240" w:lineRule="auto"/>
              <w:rPr>
                <w:rFonts w:ascii="Times New Roman" w:eastAsia="Times New Roman" w:hAnsi="Times New Roman" w:cs="Times New Roman"/>
                <w:sz w:val="24"/>
                <w:szCs w:val="24"/>
                <w:lang w:val="en-US" w:eastAsia="ru-RU"/>
              </w:rPr>
            </w:pPr>
            <w:r w:rsidRPr="001A1B51">
              <w:rPr>
                <w:rFonts w:ascii="Times New Roman" w:eastAsia="Times New Roman" w:hAnsi="Times New Roman" w:cs="Times New Roman"/>
                <w:sz w:val="24"/>
                <w:szCs w:val="24"/>
                <w:lang w:val="kk-KZ" w:eastAsia="ru-RU"/>
              </w:rPr>
              <w:t>87</w:t>
            </w:r>
            <w:r>
              <w:rPr>
                <w:rFonts w:ascii="Times New Roman" w:eastAsia="Times New Roman" w:hAnsi="Times New Roman" w:cs="Times New Roman"/>
                <w:sz w:val="24"/>
                <w:szCs w:val="24"/>
                <w:lang w:val="en-US" w:eastAsia="ru-RU"/>
              </w:rPr>
              <w:t>775977567</w:t>
            </w:r>
          </w:p>
        </w:tc>
        <w:tc>
          <w:tcPr>
            <w:tcW w:w="1519" w:type="dxa"/>
            <w:gridSpan w:val="3"/>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 xml:space="preserve">Дәрісхана </w:t>
            </w:r>
          </w:p>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p>
        </w:tc>
        <w:tc>
          <w:tcPr>
            <w:tcW w:w="2557" w:type="dxa"/>
            <w:gridSpan w:val="2"/>
            <w:tcBorders>
              <w:top w:val="single" w:sz="4" w:space="0" w:color="000000"/>
              <w:left w:val="single" w:sz="4" w:space="0" w:color="000000"/>
              <w:bottom w:val="single" w:sz="4" w:space="0" w:color="000000"/>
              <w:right w:val="single" w:sz="4" w:space="0" w:color="000000"/>
            </w:tcBorders>
          </w:tcPr>
          <w:p w:rsidR="002E5329" w:rsidRPr="00C20ECB"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C20ECB">
              <w:rPr>
                <w:rFonts w:ascii="Times New Roman" w:eastAsia="Times New Roman" w:hAnsi="Times New Roman" w:cs="Times New Roman"/>
                <w:sz w:val="24"/>
                <w:szCs w:val="24"/>
                <w:lang w:val="kk-KZ" w:eastAsia="ru-RU"/>
              </w:rPr>
              <w:t>109 ФМО</w:t>
            </w:r>
          </w:p>
        </w:tc>
      </w:tr>
      <w:tr w:rsidR="002E5329" w:rsidRPr="001A1B51" w:rsidTr="00431FBE">
        <w:tc>
          <w:tcPr>
            <w:tcW w:w="159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семинарист</w:t>
            </w:r>
          </w:p>
        </w:tc>
        <w:tc>
          <w:tcPr>
            <w:tcW w:w="4180" w:type="dxa"/>
            <w:gridSpan w:val="4"/>
            <w:tcBorders>
              <w:top w:val="single" w:sz="4" w:space="0" w:color="000000"/>
              <w:left w:val="single" w:sz="4" w:space="0" w:color="000000"/>
              <w:bottom w:val="single" w:sz="4" w:space="0" w:color="000000"/>
              <w:right w:val="single" w:sz="4" w:space="0" w:color="000000"/>
            </w:tcBorders>
          </w:tcPr>
          <w:p w:rsidR="002E5329" w:rsidRPr="00F91156" w:rsidRDefault="002E5329" w:rsidP="00F91156">
            <w:pPr>
              <w:keepNext/>
              <w:spacing w:after="0" w:line="240" w:lineRule="auto"/>
              <w:outlineLvl w:val="3"/>
              <w:rPr>
                <w:rFonts w:ascii="Times New Roman" w:eastAsia="Times New Roman" w:hAnsi="Times New Roman" w:cs="Times New Roman"/>
                <w:bCs/>
                <w:sz w:val="24"/>
                <w:szCs w:val="24"/>
                <w:lang w:val="kk-KZ" w:eastAsia="ru-RU"/>
              </w:rPr>
            </w:pPr>
            <w:r w:rsidRPr="00F91156">
              <w:rPr>
                <w:rFonts w:ascii="Times New Roman" w:eastAsia="Times New Roman" w:hAnsi="Times New Roman" w:cs="Times New Roman"/>
                <w:bCs/>
                <w:sz w:val="24"/>
                <w:szCs w:val="24"/>
                <w:lang w:val="kk-KZ" w:eastAsia="ru-RU"/>
              </w:rPr>
              <w:t>Мурзагулова М.Д.</w:t>
            </w:r>
          </w:p>
          <w:p w:rsidR="00F91156" w:rsidRPr="00F91156" w:rsidRDefault="00F91156" w:rsidP="00F91156">
            <w:pPr>
              <w:keepNext/>
              <w:spacing w:after="0" w:line="240" w:lineRule="auto"/>
              <w:outlineLvl w:val="3"/>
              <w:rPr>
                <w:rFonts w:ascii="Times New Roman" w:eastAsia="Times New Roman" w:hAnsi="Times New Roman" w:cs="Times New Roman"/>
                <w:bCs/>
                <w:sz w:val="24"/>
                <w:szCs w:val="24"/>
                <w:lang w:val="kk-KZ" w:eastAsia="ru-RU"/>
              </w:rPr>
            </w:pPr>
            <w:r w:rsidRPr="00F91156">
              <w:rPr>
                <w:rFonts w:ascii="Times New Roman" w:eastAsia="Times New Roman" w:hAnsi="Times New Roman" w:cs="Times New Roman"/>
                <w:bCs/>
                <w:sz w:val="24"/>
                <w:szCs w:val="24"/>
                <w:lang w:val="kk-KZ" w:eastAsia="ru-RU"/>
              </w:rPr>
              <w:t>Педагогика ғылымының магистрі</w:t>
            </w:r>
          </w:p>
        </w:tc>
        <w:tc>
          <w:tcPr>
            <w:tcW w:w="1519" w:type="dxa"/>
            <w:gridSpan w:val="3"/>
            <w:vMerge w:val="restart"/>
            <w:tcBorders>
              <w:top w:val="single" w:sz="4" w:space="0" w:color="000000"/>
              <w:left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Офис-сағаттар</w:t>
            </w:r>
          </w:p>
        </w:tc>
        <w:tc>
          <w:tcPr>
            <w:tcW w:w="2557" w:type="dxa"/>
            <w:gridSpan w:val="2"/>
            <w:vMerge w:val="restart"/>
            <w:tcBorders>
              <w:top w:val="single" w:sz="4" w:space="0" w:color="000000"/>
              <w:left w:val="single" w:sz="4" w:space="0" w:color="000000"/>
              <w:right w:val="single" w:sz="4" w:space="0" w:color="000000"/>
            </w:tcBorders>
          </w:tcPr>
          <w:p w:rsidR="002E5329"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Кесте бойынша</w:t>
            </w:r>
          </w:p>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c>
      </w:tr>
      <w:tr w:rsidR="002E5329" w:rsidRPr="001A1B51" w:rsidTr="00431FBE">
        <w:tc>
          <w:tcPr>
            <w:tcW w:w="159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e-mail</w:t>
            </w:r>
          </w:p>
        </w:tc>
        <w:tc>
          <w:tcPr>
            <w:tcW w:w="4180" w:type="dxa"/>
            <w:gridSpan w:val="4"/>
            <w:tcBorders>
              <w:top w:val="single" w:sz="4" w:space="0" w:color="000000"/>
              <w:left w:val="single" w:sz="4" w:space="0" w:color="000000"/>
              <w:bottom w:val="single" w:sz="4" w:space="0" w:color="000000"/>
              <w:right w:val="single" w:sz="4" w:space="0" w:color="000000"/>
            </w:tcBorders>
          </w:tcPr>
          <w:p w:rsidR="002E5329" w:rsidRPr="002E5329" w:rsidRDefault="00F91156" w:rsidP="00F9115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mi</w:t>
            </w:r>
            <w:r w:rsidR="002E5329">
              <w:rPr>
                <w:rFonts w:ascii="Times New Roman" w:eastAsia="Times New Roman" w:hAnsi="Times New Roman" w:cs="Times New Roman"/>
                <w:sz w:val="24"/>
                <w:szCs w:val="24"/>
                <w:lang w:val="en-US" w:eastAsia="ru-RU"/>
              </w:rPr>
              <w:t>raulan70@gmail.com</w:t>
            </w:r>
          </w:p>
        </w:tc>
        <w:tc>
          <w:tcPr>
            <w:tcW w:w="1519" w:type="dxa"/>
            <w:gridSpan w:val="3"/>
            <w:vMerge/>
            <w:tcBorders>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p>
        </w:tc>
        <w:tc>
          <w:tcPr>
            <w:tcW w:w="2557" w:type="dxa"/>
            <w:gridSpan w:val="2"/>
            <w:vMerge/>
            <w:tcBorders>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tc>
      </w:tr>
      <w:tr w:rsidR="002E5329" w:rsidRPr="001A1B51" w:rsidTr="00431FBE">
        <w:tc>
          <w:tcPr>
            <w:tcW w:w="159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 xml:space="preserve">Телефоны </w:t>
            </w:r>
          </w:p>
        </w:tc>
        <w:tc>
          <w:tcPr>
            <w:tcW w:w="4180" w:type="dxa"/>
            <w:gridSpan w:val="4"/>
            <w:tcBorders>
              <w:top w:val="single" w:sz="4" w:space="0" w:color="000000"/>
              <w:left w:val="single" w:sz="4" w:space="0" w:color="000000"/>
              <w:bottom w:val="single" w:sz="4" w:space="0" w:color="000000"/>
              <w:right w:val="single" w:sz="4" w:space="0" w:color="000000"/>
            </w:tcBorders>
          </w:tcPr>
          <w:p w:rsidR="002E5329" w:rsidRPr="002E5329" w:rsidRDefault="002E5329" w:rsidP="00F91156">
            <w:pPr>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87470146084</w:t>
            </w:r>
          </w:p>
        </w:tc>
        <w:tc>
          <w:tcPr>
            <w:tcW w:w="1519" w:type="dxa"/>
            <w:gridSpan w:val="3"/>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1A1B51">
              <w:rPr>
                <w:rFonts w:ascii="Times New Roman" w:eastAsia="Times New Roman" w:hAnsi="Times New Roman" w:cs="Times New Roman"/>
                <w:bCs/>
                <w:sz w:val="24"/>
                <w:szCs w:val="24"/>
                <w:lang w:val="kk-KZ" w:eastAsia="ru-RU"/>
              </w:rPr>
              <w:t xml:space="preserve">Аудитория </w:t>
            </w:r>
          </w:p>
          <w:p w:rsidR="002E5329" w:rsidRPr="001A1B51" w:rsidRDefault="002E5329" w:rsidP="00431FBE">
            <w:pPr>
              <w:autoSpaceDE w:val="0"/>
              <w:autoSpaceDN w:val="0"/>
              <w:adjustRightInd w:val="0"/>
              <w:spacing w:after="0" w:line="240" w:lineRule="auto"/>
              <w:rPr>
                <w:rFonts w:ascii="Times New Roman" w:eastAsia="Times New Roman" w:hAnsi="Times New Roman" w:cs="Times New Roman"/>
                <w:bCs/>
                <w:sz w:val="24"/>
                <w:szCs w:val="24"/>
                <w:lang w:val="kk-KZ" w:eastAsia="ru-RU"/>
              </w:rPr>
            </w:pPr>
          </w:p>
        </w:tc>
        <w:tc>
          <w:tcPr>
            <w:tcW w:w="2557" w:type="dxa"/>
            <w:gridSpan w:val="2"/>
            <w:tcBorders>
              <w:top w:val="single" w:sz="4" w:space="0" w:color="000000"/>
              <w:left w:val="single" w:sz="4" w:space="0" w:color="000000"/>
              <w:bottom w:val="single" w:sz="4" w:space="0" w:color="000000"/>
              <w:right w:val="single" w:sz="4" w:space="0" w:color="000000"/>
            </w:tcBorders>
          </w:tcPr>
          <w:p w:rsidR="002E5329" w:rsidRPr="00B43864" w:rsidRDefault="002E5329" w:rsidP="00431FBE">
            <w:pPr>
              <w:autoSpaceDE w:val="0"/>
              <w:autoSpaceDN w:val="0"/>
              <w:adjustRightInd w:val="0"/>
              <w:spacing w:after="0" w:line="240" w:lineRule="auto"/>
              <w:jc w:val="center"/>
              <w:rPr>
                <w:rFonts w:ascii="Times New Roman" w:eastAsia="Times New Roman" w:hAnsi="Times New Roman" w:cs="Times New Roman"/>
                <w:color w:val="FF0000"/>
                <w:sz w:val="24"/>
                <w:szCs w:val="24"/>
                <w:lang w:val="en-US" w:eastAsia="ru-RU"/>
              </w:rPr>
            </w:pPr>
            <w:r w:rsidRPr="00C20ECB">
              <w:rPr>
                <w:rFonts w:ascii="Times New Roman" w:eastAsia="Times New Roman" w:hAnsi="Times New Roman" w:cs="Times New Roman"/>
                <w:sz w:val="24"/>
                <w:szCs w:val="24"/>
                <w:lang w:val="kk-KZ" w:eastAsia="ru-RU"/>
              </w:rPr>
              <w:t>109 ФМО</w:t>
            </w:r>
          </w:p>
        </w:tc>
      </w:tr>
    </w:tbl>
    <w:p w:rsidR="002E5329" w:rsidRPr="001A1B51" w:rsidRDefault="002E5329" w:rsidP="002E5329">
      <w:pPr>
        <w:spacing w:after="0" w:line="240" w:lineRule="auto"/>
        <w:jc w:val="center"/>
        <w:rPr>
          <w:rFonts w:ascii="Times New Roman" w:eastAsia="Times New Roman" w:hAnsi="Times New Roman" w:cs="Times New Roman"/>
          <w:sz w:val="24"/>
          <w:szCs w:val="24"/>
          <w:lang w:val="kk-KZ" w:eastAsia="ru-RU"/>
        </w:rPr>
      </w:pP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8037"/>
      </w:tblGrid>
      <w:tr w:rsidR="002E5329" w:rsidRPr="00F91156" w:rsidTr="00431FBE">
        <w:tc>
          <w:tcPr>
            <w:tcW w:w="190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Курстың академиялық презентациясы</w:t>
            </w:r>
          </w:p>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p>
        </w:tc>
        <w:tc>
          <w:tcPr>
            <w:tcW w:w="8037"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jc w:val="both"/>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b/>
                <w:sz w:val="24"/>
                <w:szCs w:val="24"/>
                <w:lang w:val="kk-KZ" w:eastAsia="ru-RU"/>
              </w:rPr>
              <w:t>Оқу курсының түрі</w:t>
            </w:r>
            <w:r w:rsidRPr="001A1B5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5В012300 – «Әлеуметтік педагогика және өзін-өзі тану» мамандығының студенттері арналған оқу жоспарында «</w:t>
            </w:r>
            <w:r>
              <w:rPr>
                <w:rFonts w:ascii="Times New Roman" w:hAnsi="Times New Roman"/>
                <w:sz w:val="24"/>
                <w:szCs w:val="24"/>
                <w:lang w:val="kk-KZ"/>
              </w:rPr>
              <w:t>Этнопедагогика</w:t>
            </w:r>
            <w:r>
              <w:rPr>
                <w:rFonts w:ascii="Times New Roman" w:eastAsia="Times New Roman" w:hAnsi="Times New Roman" w:cs="Times New Roman"/>
                <w:sz w:val="24"/>
                <w:szCs w:val="24"/>
                <w:lang w:val="kk-KZ" w:eastAsia="ru-RU"/>
              </w:rPr>
              <w:t>» пәні элективтік пән болып табылады</w:t>
            </w:r>
            <w:r w:rsidRPr="001A1B51">
              <w:rPr>
                <w:rFonts w:ascii="Times New Roman" w:eastAsia="Times New Roman" w:hAnsi="Times New Roman" w:cs="Times New Roman"/>
                <w:sz w:val="24"/>
                <w:szCs w:val="24"/>
                <w:lang w:val="kk-KZ" w:eastAsia="ru-RU"/>
              </w:rPr>
              <w:t xml:space="preserve">. </w:t>
            </w:r>
          </w:p>
          <w:p w:rsidR="002E5329" w:rsidRDefault="002E5329" w:rsidP="00431FBE">
            <w:pPr>
              <w:pStyle w:val="a3"/>
              <w:jc w:val="both"/>
              <w:rPr>
                <w:color w:val="000000"/>
                <w:sz w:val="27"/>
                <w:szCs w:val="27"/>
                <w:shd w:val="clear" w:color="auto" w:fill="FFFFFF"/>
                <w:lang w:val="kk-KZ"/>
              </w:rPr>
            </w:pPr>
            <w:r w:rsidRPr="00C20ECB">
              <w:rPr>
                <w:rFonts w:ascii="Times New Roman" w:hAnsi="Times New Roman" w:cs="Times New Roman"/>
                <w:b/>
                <w:sz w:val="24"/>
                <w:szCs w:val="24"/>
                <w:lang w:val="kk-KZ"/>
              </w:rPr>
              <w:t>Курстың мақсаты:</w:t>
            </w:r>
            <w:r w:rsidRPr="002B27FE">
              <w:rPr>
                <w:rFonts w:ascii="Times New Roman" w:hAnsi="Times New Roman" w:cs="Times New Roman"/>
                <w:sz w:val="24"/>
                <w:szCs w:val="24"/>
                <w:lang w:val="kk-KZ"/>
              </w:rPr>
              <w:t xml:space="preserve"> </w:t>
            </w:r>
            <w:r w:rsidRPr="00FA08BA">
              <w:rPr>
                <w:rFonts w:ascii="Times New Roman" w:hAnsi="Times New Roman" w:cs="Times New Roman"/>
                <w:sz w:val="24"/>
                <w:szCs w:val="24"/>
                <w:lang w:val="kk-KZ"/>
              </w:rPr>
              <w:t>Қазақстан этнопедагогикасының жалпы негіздерін оқыту арқылы Қазақстан Республикасын мекендеген әрбір этностың дамуын ынталандыру, жалпы мәдени құндылықтарды меңгеру, этникалық мәдениетті өзара шығармашылықпен байыту бағытында студенттердің педагогикалық дүниетанымын, педагогикалық мәдениетін және жалпы кәсіби құзыреттеліктерін қалыптастыру</w:t>
            </w:r>
          </w:p>
          <w:p w:rsidR="002E5329" w:rsidRPr="00FA08BA" w:rsidRDefault="002E5329" w:rsidP="00431FBE">
            <w:pPr>
              <w:pStyle w:val="a3"/>
              <w:jc w:val="both"/>
              <w:rPr>
                <w:rFonts w:ascii="Times New Roman" w:eastAsia="Times New Roman" w:hAnsi="Times New Roman"/>
                <w:sz w:val="24"/>
                <w:szCs w:val="24"/>
                <w:lang w:val="kk-KZ" w:eastAsia="ru-RU"/>
              </w:rPr>
            </w:pPr>
            <w:r w:rsidRPr="00C20ECB">
              <w:rPr>
                <w:rFonts w:ascii="Times New Roman" w:hAnsi="Times New Roman" w:cs="Times New Roman"/>
                <w:b/>
                <w:sz w:val="24"/>
                <w:szCs w:val="24"/>
                <w:lang w:val="kk-KZ"/>
              </w:rPr>
              <w:t>Курстың міндеттері:</w:t>
            </w:r>
            <w:r w:rsidRPr="00BA1469">
              <w:rPr>
                <w:rFonts w:ascii="Times New Roman" w:hAnsi="Times New Roman" w:cs="Times New Roman"/>
                <w:sz w:val="24"/>
                <w:szCs w:val="24"/>
                <w:lang w:val="kk-KZ"/>
              </w:rPr>
              <w:t xml:space="preserve"> </w:t>
            </w:r>
            <w:r w:rsidRPr="00FA08BA">
              <w:rPr>
                <w:rFonts w:ascii="Times New Roman" w:hAnsi="Times New Roman" w:cs="Times New Roman"/>
                <w:sz w:val="24"/>
                <w:szCs w:val="24"/>
                <w:lang w:val="kk-KZ"/>
              </w:rPr>
              <w:t> этнопедагогиканың негізгі ұғымдары, Қазақстан Республикасы этностарының мәдениеті мен салт-дәстүрлері туралы білімін; болашақ мұғалімнің кәсіби-маңызды тұлғалық қасиеттерін (педагогикалық ойлау, педагогикалық қарым-қатынас, педагогикалық такт, әдеп, ұтқырлық, толеранттылық және т.б.);</w:t>
            </w:r>
            <w:r>
              <w:rPr>
                <w:rFonts w:ascii="Times New Roman" w:hAnsi="Times New Roman" w:cs="Times New Roman"/>
                <w:sz w:val="24"/>
                <w:szCs w:val="24"/>
                <w:lang w:val="kk-KZ"/>
              </w:rPr>
              <w:t xml:space="preserve"> </w:t>
            </w:r>
            <w:r w:rsidRPr="00FA08BA">
              <w:rPr>
                <w:rFonts w:ascii="Times New Roman" w:hAnsi="Times New Roman" w:cs="Times New Roman"/>
                <w:sz w:val="24"/>
                <w:szCs w:val="24"/>
                <w:lang w:val="kk-KZ"/>
              </w:rPr>
              <w:t>қоғамдық-саяси, этнопедагогикалық әдебиеттерді талдап зерттеу біліктілігін;</w:t>
            </w:r>
            <w:r>
              <w:rPr>
                <w:rFonts w:ascii="Times New Roman" w:hAnsi="Times New Roman" w:cs="Times New Roman"/>
                <w:sz w:val="24"/>
                <w:szCs w:val="24"/>
                <w:lang w:val="kk-KZ"/>
              </w:rPr>
              <w:t xml:space="preserve"> </w:t>
            </w:r>
            <w:r w:rsidRPr="00FA08BA">
              <w:rPr>
                <w:rFonts w:ascii="Times New Roman" w:hAnsi="Times New Roman" w:cs="Times New Roman"/>
                <w:sz w:val="24"/>
                <w:szCs w:val="24"/>
                <w:lang w:val="kk-KZ"/>
              </w:rPr>
              <w:t xml:space="preserve"> этнопедагогика саласындағы ғылыми-ізденіс, шығармашылық жұмыстарға даярлығын;  білім алушылардың көпұлтты ортадағы педагогикалық іс-әрекеттің ерекшеліктері туралы білімін және этнопедагогикалық жүйені теңестіре-салыстырмалы талдау дағдыларын;  білім беру мекемелерінің тәрбиелік іс-әрекеттері тәжірибесіне ҚР этностары этнопедагогикасының </w:t>
            </w:r>
            <w:r w:rsidRPr="00FA08BA">
              <w:rPr>
                <w:rFonts w:ascii="Times New Roman" w:hAnsi="Times New Roman" w:cs="Times New Roman"/>
                <w:sz w:val="24"/>
                <w:szCs w:val="24"/>
                <w:lang w:val="kk-KZ"/>
              </w:rPr>
              <w:lastRenderedPageBreak/>
              <w:t>негізгі жолдарын, әдістерін, формалары мен құралдарын енгізу материалдарын түсінуін қалыптастыру</w:t>
            </w:r>
            <w:r w:rsidRPr="00FA08BA">
              <w:rPr>
                <w:color w:val="000000"/>
                <w:sz w:val="27"/>
                <w:szCs w:val="27"/>
                <w:shd w:val="clear" w:color="auto" w:fill="FFFFFF"/>
                <w:lang w:val="kk-KZ"/>
              </w:rPr>
              <w:t>. </w:t>
            </w:r>
          </w:p>
        </w:tc>
      </w:tr>
      <w:tr w:rsidR="002E5329" w:rsidRPr="00F91156" w:rsidTr="00431FBE">
        <w:tc>
          <w:tcPr>
            <w:tcW w:w="190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lastRenderedPageBreak/>
              <w:t>Пререквизит-</w:t>
            </w:r>
          </w:p>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 xml:space="preserve">тері </w:t>
            </w:r>
          </w:p>
        </w:tc>
        <w:tc>
          <w:tcPr>
            <w:tcW w:w="8037" w:type="dxa"/>
            <w:tcBorders>
              <w:top w:val="single" w:sz="4" w:space="0" w:color="000000"/>
              <w:left w:val="single" w:sz="4" w:space="0" w:color="000000"/>
              <w:bottom w:val="single" w:sz="4" w:space="0" w:color="000000"/>
              <w:right w:val="single" w:sz="4" w:space="0" w:color="000000"/>
            </w:tcBorders>
          </w:tcPr>
          <w:p w:rsidR="002E5329" w:rsidRPr="00BA1469" w:rsidRDefault="002E5329" w:rsidP="00431FBE">
            <w:pPr>
              <w:pStyle w:val="a3"/>
              <w:jc w:val="both"/>
              <w:rPr>
                <w:rFonts w:ascii="Times New Roman" w:eastAsia="Times New Roman" w:hAnsi="Times New Roman" w:cs="Times New Roman"/>
                <w:sz w:val="24"/>
                <w:szCs w:val="24"/>
                <w:lang w:val="kk-KZ" w:eastAsia="ru-RU"/>
              </w:rPr>
            </w:pPr>
            <w:r>
              <w:rPr>
                <w:rFonts w:ascii="Times New Roman" w:hAnsi="Times New Roman"/>
                <w:szCs w:val="28"/>
                <w:lang w:val="kk-KZ"/>
              </w:rPr>
              <w:t>Пререкизиттері – жоқ. Б</w:t>
            </w:r>
            <w:r w:rsidRPr="00BA1469">
              <w:rPr>
                <w:rFonts w:ascii="Times New Roman" w:eastAsia="Calibri" w:hAnsi="Times New Roman" w:cs="Times New Roman"/>
                <w:szCs w:val="28"/>
                <w:lang w:val="kk-KZ"/>
              </w:rPr>
              <w:t xml:space="preserve">ұл пәнді оқу үшін студенттердің </w:t>
            </w:r>
            <w:r w:rsidRPr="00B0473E">
              <w:rPr>
                <w:rFonts w:ascii="Times New Roman" w:hAnsi="Times New Roman" w:cs="Times New Roman"/>
                <w:color w:val="000000"/>
                <w:sz w:val="24"/>
                <w:szCs w:val="24"/>
                <w:shd w:val="clear" w:color="auto" w:fill="FFFFFF"/>
                <w:lang w:val="kk-KZ"/>
              </w:rPr>
              <w:t>әлеуметтік-гуманитарлық пәндер</w:t>
            </w:r>
            <w:r>
              <w:rPr>
                <w:color w:val="000000"/>
                <w:sz w:val="27"/>
                <w:szCs w:val="27"/>
                <w:shd w:val="clear" w:color="auto" w:fill="FFFFFF"/>
                <w:lang w:val="kk-KZ"/>
              </w:rPr>
              <w:t xml:space="preserve"> </w:t>
            </w:r>
            <w:r w:rsidRPr="00BA1469">
              <w:rPr>
                <w:rFonts w:ascii="Times New Roman" w:eastAsia="Calibri" w:hAnsi="Times New Roman" w:cs="Times New Roman"/>
                <w:szCs w:val="28"/>
                <w:lang w:val="kk-KZ"/>
              </w:rPr>
              <w:t>білімі болуы керек</w:t>
            </w:r>
            <w:r>
              <w:rPr>
                <w:rFonts w:ascii="Times New Roman" w:hAnsi="Times New Roman"/>
                <w:szCs w:val="28"/>
                <w:lang w:val="kk-KZ"/>
              </w:rPr>
              <w:t>.</w:t>
            </w:r>
          </w:p>
        </w:tc>
      </w:tr>
      <w:tr w:rsidR="002E5329" w:rsidRPr="00BA1469" w:rsidTr="00431FBE">
        <w:tc>
          <w:tcPr>
            <w:tcW w:w="190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 xml:space="preserve"> Ақпараттық </w:t>
            </w:r>
            <w:r w:rsidRPr="001A1B51">
              <w:rPr>
                <w:rFonts w:ascii="Times New Roman" w:eastAsia="Times New Roman" w:hAnsi="Times New Roman" w:cs="Times New Roman"/>
                <w:bCs/>
                <w:sz w:val="24"/>
                <w:szCs w:val="24"/>
                <w:lang w:val="kk-KZ" w:eastAsia="ru-RU"/>
              </w:rPr>
              <w:t>ресурстар</w:t>
            </w:r>
          </w:p>
        </w:tc>
        <w:tc>
          <w:tcPr>
            <w:tcW w:w="8037" w:type="dxa"/>
            <w:tcBorders>
              <w:top w:val="single" w:sz="4" w:space="0" w:color="000000"/>
              <w:left w:val="single" w:sz="4" w:space="0" w:color="000000"/>
              <w:bottom w:val="single" w:sz="4" w:space="0" w:color="000000"/>
              <w:right w:val="single" w:sz="4" w:space="0" w:color="000000"/>
            </w:tcBorders>
          </w:tcPr>
          <w:p w:rsidR="002E5329" w:rsidRDefault="002E5329" w:rsidP="00431FBE">
            <w:pPr>
              <w:spacing w:after="0" w:line="240" w:lineRule="auto"/>
              <w:rPr>
                <w:rFonts w:ascii="Times New Roman" w:eastAsia="Times New Roman" w:hAnsi="Times New Roman" w:cs="Times New Roman"/>
                <w:b/>
                <w:sz w:val="24"/>
                <w:szCs w:val="24"/>
                <w:lang w:val="kk-KZ" w:eastAsia="ru-RU"/>
              </w:rPr>
            </w:pPr>
            <w:r w:rsidRPr="001A1B51">
              <w:rPr>
                <w:rFonts w:ascii="Times New Roman" w:eastAsia="Times New Roman" w:hAnsi="Times New Roman" w:cs="Times New Roman"/>
                <w:b/>
                <w:sz w:val="24"/>
                <w:szCs w:val="24"/>
                <w:lang w:val="kk-KZ" w:eastAsia="ru-RU"/>
              </w:rPr>
              <w:t xml:space="preserve"> Ұсынылатын әдебиеттер тізімі:</w:t>
            </w:r>
          </w:p>
          <w:p w:rsidR="002E5329" w:rsidRPr="00C20ECB" w:rsidRDefault="002E5329" w:rsidP="002E5329">
            <w:pPr>
              <w:pStyle w:val="a3"/>
              <w:numPr>
                <w:ilvl w:val="0"/>
                <w:numId w:val="1"/>
              </w:numPr>
              <w:tabs>
                <w:tab w:val="left" w:pos="324"/>
              </w:tabs>
              <w:ind w:left="0" w:firstLine="0"/>
              <w:jc w:val="both"/>
              <w:rPr>
                <w:rFonts w:ascii="Times New Roman" w:hAnsi="Times New Roman" w:cs="Times New Roman"/>
                <w:sz w:val="24"/>
                <w:szCs w:val="24"/>
                <w:lang w:val="kk-KZ" w:eastAsia="ru-RU"/>
              </w:rPr>
            </w:pPr>
            <w:r w:rsidRPr="00C20ECB">
              <w:rPr>
                <w:rFonts w:ascii="Times New Roman" w:hAnsi="Times New Roman" w:cs="Times New Roman"/>
                <w:sz w:val="24"/>
                <w:szCs w:val="24"/>
                <w:lang w:val="kk-KZ" w:eastAsia="ru-RU"/>
              </w:rPr>
              <w:t>Волков Г.Н.. Этнопедагогика. Москва. 2000 г.</w:t>
            </w:r>
          </w:p>
          <w:p w:rsidR="002E5329" w:rsidRPr="002B27FE" w:rsidRDefault="002E5329" w:rsidP="002E5329">
            <w:pPr>
              <w:pStyle w:val="a3"/>
              <w:numPr>
                <w:ilvl w:val="0"/>
                <w:numId w:val="1"/>
              </w:numPr>
              <w:tabs>
                <w:tab w:val="left" w:pos="324"/>
              </w:tabs>
              <w:ind w:left="0" w:firstLine="0"/>
              <w:jc w:val="both"/>
              <w:rPr>
                <w:rFonts w:ascii="Times New Roman" w:hAnsi="Times New Roman" w:cs="Times New Roman"/>
                <w:sz w:val="24"/>
                <w:szCs w:val="24"/>
                <w:lang w:eastAsia="ru-RU"/>
              </w:rPr>
            </w:pPr>
            <w:r w:rsidRPr="00C20ECB">
              <w:rPr>
                <w:rFonts w:ascii="Times New Roman" w:hAnsi="Times New Roman" w:cs="Times New Roman"/>
                <w:sz w:val="24"/>
                <w:szCs w:val="24"/>
                <w:lang w:val="kk-KZ" w:eastAsia="ru-RU"/>
              </w:rPr>
              <w:t>Жарықбаев Қ.Б., С.Қалиев. Қа</w:t>
            </w:r>
            <w:r w:rsidRPr="007160A8">
              <w:rPr>
                <w:rFonts w:ascii="Times New Roman" w:hAnsi="Times New Roman" w:cs="Times New Roman"/>
                <w:sz w:val="24"/>
                <w:szCs w:val="24"/>
                <w:lang w:val="kk-KZ" w:eastAsia="ru-RU"/>
              </w:rPr>
              <w:t xml:space="preserve">зақтың тәлімдік ой-пікірлер антологиясы. </w:t>
            </w:r>
            <w:r w:rsidRPr="002B27FE">
              <w:rPr>
                <w:rFonts w:ascii="Times New Roman" w:hAnsi="Times New Roman" w:cs="Times New Roman"/>
                <w:sz w:val="24"/>
                <w:szCs w:val="24"/>
                <w:lang w:eastAsia="ru-RU"/>
              </w:rPr>
              <w:t>1-2 том. Алматы, 1994ж.</w:t>
            </w:r>
          </w:p>
          <w:p w:rsidR="002E5329" w:rsidRPr="002B27FE" w:rsidRDefault="002E5329" w:rsidP="002E5329">
            <w:pPr>
              <w:pStyle w:val="a3"/>
              <w:numPr>
                <w:ilvl w:val="0"/>
                <w:numId w:val="1"/>
              </w:numPr>
              <w:tabs>
                <w:tab w:val="left" w:pos="324"/>
              </w:tabs>
              <w:ind w:left="0" w:firstLine="0"/>
              <w:jc w:val="both"/>
              <w:rPr>
                <w:rFonts w:ascii="Times New Roman" w:hAnsi="Times New Roman" w:cs="Times New Roman"/>
                <w:sz w:val="24"/>
                <w:szCs w:val="24"/>
                <w:lang w:eastAsia="ru-RU"/>
              </w:rPr>
            </w:pPr>
            <w:r w:rsidRPr="002B27FE">
              <w:rPr>
                <w:rFonts w:ascii="Times New Roman" w:hAnsi="Times New Roman" w:cs="Times New Roman"/>
                <w:sz w:val="24"/>
                <w:szCs w:val="24"/>
                <w:lang w:eastAsia="ru-RU"/>
              </w:rPr>
              <w:t>Әбілова З.Ә.. Этнопедагогика. Алматы, 1997 ж.</w:t>
            </w:r>
          </w:p>
          <w:p w:rsidR="002E5329" w:rsidRPr="002B27FE" w:rsidRDefault="002E5329" w:rsidP="002E5329">
            <w:pPr>
              <w:pStyle w:val="a3"/>
              <w:numPr>
                <w:ilvl w:val="0"/>
                <w:numId w:val="1"/>
              </w:numPr>
              <w:tabs>
                <w:tab w:val="left" w:pos="324"/>
              </w:tabs>
              <w:ind w:left="0" w:firstLine="0"/>
              <w:jc w:val="both"/>
              <w:rPr>
                <w:rFonts w:ascii="Times New Roman" w:hAnsi="Times New Roman" w:cs="Times New Roman"/>
                <w:sz w:val="24"/>
                <w:szCs w:val="24"/>
                <w:lang w:eastAsia="ru-RU"/>
              </w:rPr>
            </w:pPr>
            <w:r w:rsidRPr="002B27FE">
              <w:rPr>
                <w:rFonts w:ascii="Times New Roman" w:hAnsi="Times New Roman" w:cs="Times New Roman"/>
                <w:sz w:val="24"/>
                <w:szCs w:val="24"/>
                <w:lang w:eastAsia="ru-RU"/>
              </w:rPr>
              <w:t>Төлеубекова Р., Е.Жұматаева. Этнопедагогика. Оқу құралы. Павлодар, 2007, -124б.</w:t>
            </w:r>
          </w:p>
          <w:p w:rsidR="002E5329" w:rsidRPr="002B27FE" w:rsidRDefault="002E5329" w:rsidP="002E5329">
            <w:pPr>
              <w:pStyle w:val="a3"/>
              <w:numPr>
                <w:ilvl w:val="0"/>
                <w:numId w:val="1"/>
              </w:numPr>
              <w:tabs>
                <w:tab w:val="left" w:pos="324"/>
              </w:tabs>
              <w:ind w:left="0" w:firstLine="0"/>
              <w:jc w:val="both"/>
              <w:rPr>
                <w:rFonts w:ascii="Times New Roman" w:hAnsi="Times New Roman" w:cs="Times New Roman"/>
                <w:sz w:val="24"/>
                <w:szCs w:val="24"/>
                <w:lang w:eastAsia="ru-RU"/>
              </w:rPr>
            </w:pPr>
            <w:r w:rsidRPr="002B27FE">
              <w:rPr>
                <w:rFonts w:ascii="Times New Roman" w:hAnsi="Times New Roman" w:cs="Times New Roman"/>
                <w:sz w:val="24"/>
                <w:szCs w:val="24"/>
                <w:lang w:eastAsia="ru-RU"/>
              </w:rPr>
              <w:t>Табылдиев Ә. Қазақ этнопедагогикасы. -Алматы, «Санат», 2001.</w:t>
            </w:r>
          </w:p>
          <w:p w:rsidR="002E5329" w:rsidRPr="002B27FE" w:rsidRDefault="002E5329" w:rsidP="002E5329">
            <w:pPr>
              <w:pStyle w:val="a3"/>
              <w:numPr>
                <w:ilvl w:val="0"/>
                <w:numId w:val="1"/>
              </w:numPr>
              <w:tabs>
                <w:tab w:val="left" w:pos="324"/>
              </w:tabs>
              <w:ind w:left="0" w:firstLine="0"/>
              <w:jc w:val="both"/>
              <w:rPr>
                <w:rFonts w:ascii="Times New Roman" w:hAnsi="Times New Roman" w:cs="Times New Roman"/>
                <w:sz w:val="24"/>
                <w:szCs w:val="24"/>
                <w:lang w:eastAsia="ru-RU"/>
              </w:rPr>
            </w:pPr>
            <w:r w:rsidRPr="002B27FE">
              <w:rPr>
                <w:rFonts w:ascii="Times New Roman" w:hAnsi="Times New Roman" w:cs="Times New Roman"/>
                <w:sz w:val="24"/>
                <w:szCs w:val="24"/>
                <w:lang w:eastAsia="ru-RU"/>
              </w:rPr>
              <w:t>ҚожақметоваК., Ш.Таубаева, Ш.Джанзакова. Методология общей и этнической педагогики в логико-структурных схемах. Алматы, 2005, -174с.</w:t>
            </w:r>
          </w:p>
          <w:p w:rsidR="002E5329" w:rsidRPr="00E403BC" w:rsidRDefault="002E5329" w:rsidP="002E5329">
            <w:pPr>
              <w:pStyle w:val="a3"/>
              <w:numPr>
                <w:ilvl w:val="0"/>
                <w:numId w:val="1"/>
              </w:numPr>
              <w:tabs>
                <w:tab w:val="left" w:pos="324"/>
              </w:tabs>
              <w:ind w:left="0" w:firstLine="0"/>
              <w:jc w:val="both"/>
              <w:rPr>
                <w:rFonts w:ascii="Times New Roman" w:hAnsi="Times New Roman"/>
                <w:color w:val="000000"/>
                <w:sz w:val="24"/>
                <w:szCs w:val="24"/>
                <w:lang w:val="kk-KZ"/>
              </w:rPr>
            </w:pPr>
            <w:r w:rsidRPr="002B27FE">
              <w:rPr>
                <w:rFonts w:ascii="Times New Roman" w:hAnsi="Times New Roman" w:cs="Times New Roman"/>
                <w:sz w:val="24"/>
                <w:szCs w:val="24"/>
                <w:lang w:eastAsia="ru-RU"/>
              </w:rPr>
              <w:t>Этнопедагогика (қазақ, орыс, ағылшын тілдерінде). -Алматы: Абай атындағы ҚазҰПУ-ті, 2010. - 465 б. Авторлар: С.Ж.Пірәлиев, Г.Т.Хайруллин, Д.Ә.Нұрғалиева, Л.Н.Демеуова, А.А.Бейсенбаева, Қ.Атемова, Г.С.Саудабаева, Б.Т.Махметова, Ғ.Ахатаева, Қ.Қ.Шалғынбаева, А.Д.Қайдарова, М.Б.Тленбаева, Г.К.Шолпанқұлова, М.М.Абсатова, Р.К.Төлеубекова, Е.Ө.Жұматаева.</w:t>
            </w:r>
          </w:p>
        </w:tc>
      </w:tr>
      <w:tr w:rsidR="002E5329" w:rsidRPr="0070621D" w:rsidTr="00431FBE">
        <w:tc>
          <w:tcPr>
            <w:tcW w:w="190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Университет -тің моральды-этикалық  құндылықтары контекстіндегі академиялық саясат</w:t>
            </w:r>
          </w:p>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p>
        </w:tc>
        <w:tc>
          <w:tcPr>
            <w:tcW w:w="8037"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rPr>
                <w:rFonts w:ascii="Times New Roman" w:eastAsia="Times New Roman" w:hAnsi="Times New Roman" w:cs="Times New Roman"/>
                <w:b/>
                <w:sz w:val="24"/>
                <w:szCs w:val="24"/>
                <w:lang w:val="kk-KZ" w:eastAsia="ru-RU"/>
              </w:rPr>
            </w:pPr>
            <w:r w:rsidRPr="001A1B51">
              <w:rPr>
                <w:rFonts w:ascii="Times New Roman" w:eastAsia="Times New Roman" w:hAnsi="Times New Roman" w:cs="Times New Roman"/>
                <w:b/>
                <w:sz w:val="24"/>
                <w:szCs w:val="24"/>
                <w:lang w:val="kk-KZ" w:eastAsia="ru-RU"/>
              </w:rPr>
              <w:t xml:space="preserve">Академиялық тәртіп (мінез-құлық) ережесі: </w:t>
            </w:r>
          </w:p>
          <w:p w:rsidR="002E5329" w:rsidRPr="001A1B51" w:rsidRDefault="002E5329" w:rsidP="00431FBE">
            <w:pPr>
              <w:spacing w:after="0" w:line="240" w:lineRule="auto"/>
              <w:jc w:val="both"/>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 xml:space="preserve">Сабақтарға міндетті қатысу, кешігуге жол бермеу. Оқытушыға ескертусіз сабаққа келмей қалу немесе кешігу 0 балмен бағаланады. </w:t>
            </w:r>
          </w:p>
          <w:p w:rsidR="002E5329" w:rsidRPr="001A1B51" w:rsidRDefault="002E5329" w:rsidP="00431FBE">
            <w:pPr>
              <w:spacing w:after="0" w:line="240" w:lineRule="auto"/>
              <w:jc w:val="both"/>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2E5329" w:rsidRPr="001A1B51" w:rsidRDefault="002E5329" w:rsidP="00431FBE">
            <w:pPr>
              <w:spacing w:after="0" w:line="240" w:lineRule="auto"/>
              <w:rPr>
                <w:rFonts w:ascii="Times New Roman" w:eastAsia="Times New Roman" w:hAnsi="Times New Roman" w:cs="Times New Roman"/>
                <w:b/>
                <w:sz w:val="24"/>
                <w:szCs w:val="24"/>
                <w:lang w:val="kk-KZ" w:eastAsia="ru-RU"/>
              </w:rPr>
            </w:pPr>
            <w:r w:rsidRPr="001A1B51">
              <w:rPr>
                <w:rFonts w:ascii="Times New Roman" w:eastAsia="Times New Roman" w:hAnsi="Times New Roman" w:cs="Times New Roman"/>
                <w:b/>
                <w:sz w:val="24"/>
                <w:szCs w:val="24"/>
                <w:lang w:val="kk-KZ" w:eastAsia="ru-RU"/>
              </w:rPr>
              <w:t>Академиялық құндылықтар:</w:t>
            </w:r>
          </w:p>
          <w:p w:rsidR="002E5329" w:rsidRPr="001A1B51" w:rsidRDefault="002E5329" w:rsidP="00431FBE">
            <w:pPr>
              <w:spacing w:after="0" w:line="240" w:lineRule="auto"/>
              <w:jc w:val="both"/>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2E5329" w:rsidRPr="001A1B51" w:rsidRDefault="002E5329" w:rsidP="00431FBE">
            <w:pPr>
              <w:spacing w:after="0" w:line="240" w:lineRule="auto"/>
              <w:jc w:val="both"/>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 xml:space="preserve">Мүмкіндігі шектеулі студенттер </w:t>
            </w:r>
            <w:r>
              <w:rPr>
                <w:rFonts w:ascii="Times New Roman" w:eastAsia="Times New Roman" w:hAnsi="Times New Roman" w:cs="Times New Roman"/>
                <w:sz w:val="24"/>
                <w:szCs w:val="24"/>
                <w:lang w:val="kk-KZ" w:eastAsia="ru-RU"/>
              </w:rPr>
              <w:t>е</w:t>
            </w:r>
            <w:r w:rsidRPr="001A1B51">
              <w:rPr>
                <w:rFonts w:ascii="Times New Roman" w:eastAsia="Times New Roman" w:hAnsi="Times New Roman" w:cs="Times New Roman"/>
                <w:sz w:val="24"/>
                <w:szCs w:val="24"/>
                <w:lang w:val="kk-KZ" w:eastAsia="ru-RU"/>
              </w:rPr>
              <w:t xml:space="preserve">- адресі </w:t>
            </w:r>
            <w:hyperlink r:id="rId8" w:history="1">
              <w:r w:rsidRPr="00E403BC">
                <w:rPr>
                  <w:rStyle w:val="a5"/>
                  <w:rFonts w:ascii="Times New Roman" w:eastAsia="Times New Roman" w:hAnsi="Times New Roman" w:cs="Times New Roman"/>
                  <w:sz w:val="24"/>
                  <w:szCs w:val="24"/>
                  <w:lang w:val="kk-KZ" w:eastAsia="ru-RU"/>
                </w:rPr>
                <w:t>zhanat09</w:t>
              </w:r>
              <w:r w:rsidRPr="00AE1B70">
                <w:rPr>
                  <w:rStyle w:val="a5"/>
                  <w:rFonts w:ascii="Times New Roman" w:eastAsia="Times New Roman" w:hAnsi="Times New Roman" w:cs="Times New Roman"/>
                  <w:sz w:val="24"/>
                  <w:szCs w:val="24"/>
                  <w:lang w:val="kk-KZ" w:eastAsia="ru-RU"/>
                </w:rPr>
                <w:t>@mail.ru</w:t>
              </w:r>
            </w:hyperlink>
            <w:r>
              <w:rPr>
                <w:rFonts w:ascii="Times New Roman" w:eastAsia="Times New Roman" w:hAnsi="Times New Roman" w:cs="Times New Roman"/>
                <w:sz w:val="24"/>
                <w:szCs w:val="24"/>
                <w:lang w:val="kk-KZ" w:eastAsia="ru-RU"/>
              </w:rPr>
              <w:t xml:space="preserve">, </w:t>
            </w:r>
            <w:r w:rsidRPr="001A1B51">
              <w:rPr>
                <w:rFonts w:ascii="Times New Roman" w:eastAsia="Times New Roman" w:hAnsi="Times New Roman" w:cs="Times New Roman"/>
                <w:sz w:val="24"/>
                <w:szCs w:val="24"/>
                <w:lang w:val="kk-KZ" w:eastAsia="ru-RU"/>
              </w:rPr>
              <w:t>87</w:t>
            </w:r>
            <w:r w:rsidRPr="00E403BC">
              <w:rPr>
                <w:rFonts w:ascii="Times New Roman" w:eastAsia="Times New Roman" w:hAnsi="Times New Roman" w:cs="Times New Roman"/>
                <w:sz w:val="24"/>
                <w:szCs w:val="24"/>
                <w:lang w:val="kk-KZ" w:eastAsia="ru-RU"/>
              </w:rPr>
              <w:t>775977567</w:t>
            </w:r>
          </w:p>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телефоны</w:t>
            </w:r>
            <w:r w:rsidRPr="001A1B51">
              <w:rPr>
                <w:rFonts w:ascii="Times New Roman" w:eastAsia="Times New Roman" w:hAnsi="Times New Roman" w:cs="Times New Roman"/>
                <w:sz w:val="24"/>
                <w:szCs w:val="24"/>
                <w:lang w:val="kk-KZ" w:eastAsia="ru-RU"/>
              </w:rPr>
              <w:t xml:space="preserve"> бойынша кеңес  алады. </w:t>
            </w:r>
          </w:p>
        </w:tc>
      </w:tr>
      <w:tr w:rsidR="002E5329" w:rsidRPr="00FD5A81" w:rsidTr="00431FBE">
        <w:tc>
          <w:tcPr>
            <w:tcW w:w="190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Бағалау және аттестациялау саясаты</w:t>
            </w:r>
          </w:p>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p>
        </w:tc>
        <w:tc>
          <w:tcPr>
            <w:tcW w:w="8037"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b/>
                <w:sz w:val="24"/>
                <w:szCs w:val="24"/>
                <w:lang w:val="kk-KZ" w:eastAsia="ru-RU"/>
              </w:rPr>
              <w:t>Критерийлік бағалау:</w:t>
            </w:r>
            <w:r w:rsidRPr="001A1B51">
              <w:rPr>
                <w:rFonts w:ascii="Times New Roman" w:eastAsia="Times New Roman" w:hAnsi="Times New Roman" w:cs="Times New Roman"/>
                <w:sz w:val="24"/>
                <w:szCs w:val="24"/>
                <w:lang w:val="kk-KZ" w:eastAsia="ru-RU"/>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b/>
                <w:sz w:val="24"/>
                <w:szCs w:val="24"/>
                <w:lang w:val="kk-KZ" w:eastAsia="ru-RU"/>
              </w:rPr>
              <w:t>Суммативті бағалау:</w:t>
            </w:r>
            <w:r w:rsidRPr="001A1B51">
              <w:rPr>
                <w:rFonts w:ascii="Times New Roman" w:eastAsia="Times New Roman" w:hAnsi="Times New Roman" w:cs="Times New Roman"/>
                <w:sz w:val="24"/>
                <w:szCs w:val="24"/>
                <w:lang w:val="kk-KZ" w:eastAsia="ru-RU"/>
              </w:rPr>
              <w:t xml:space="preserve"> дәрісханадағы белсенді жұмысы мен қатысуын бағалау; </w:t>
            </w:r>
          </w:p>
          <w:p w:rsidR="002E5329"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Қорытынды бағалауды есептеу формуласы</w:t>
            </w:r>
          </w:p>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m:oMathPara>
              <m:oMath>
                <m:r>
                  <m:rPr>
                    <m:sty m:val="p"/>
                  </m:rPr>
                  <w:rPr>
                    <w:rFonts w:ascii="Cambria Math" w:hAnsi="Cambria Math" w:cs="Times New Roman"/>
                    <w:color w:val="000000"/>
                    <w:sz w:val="24"/>
                    <w:szCs w:val="24"/>
                    <w:lang w:val="kk-KZ"/>
                  </w:rPr>
                  <m:t>Пән бойынша қорытынды баға=</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АБ1+АБ2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∙0,6+0,1МТ+0,3 ҚБ</m:t>
                </m:r>
              </m:oMath>
            </m:oMathPara>
          </w:p>
          <w:p w:rsidR="002E5329" w:rsidRPr="001A1B51" w:rsidRDefault="002E5329" w:rsidP="00431FBE">
            <w:pPr>
              <w:spacing w:after="0" w:line="240" w:lineRule="auto"/>
              <w:jc w:val="both"/>
              <w:rPr>
                <w:rFonts w:ascii="Times New Roman" w:eastAsia="Times New Roman" w:hAnsi="Times New Roman" w:cs="Times New Roman"/>
                <w:sz w:val="24"/>
                <w:szCs w:val="24"/>
                <w:lang w:val="kk-KZ" w:eastAsia="ru-RU"/>
              </w:rPr>
            </w:pPr>
          </w:p>
        </w:tc>
      </w:tr>
      <w:tr w:rsidR="002E5329" w:rsidRPr="00F91156" w:rsidTr="00431FBE">
        <w:tc>
          <w:tcPr>
            <w:tcW w:w="1908"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Оқу курсы мазмұнын жүзеге асыру күнтізбесі (кесте) (1 қосымша)</w:t>
            </w:r>
          </w:p>
        </w:tc>
        <w:tc>
          <w:tcPr>
            <w:tcW w:w="8037" w:type="dxa"/>
            <w:tcBorders>
              <w:top w:val="single" w:sz="4" w:space="0" w:color="000000"/>
              <w:left w:val="single" w:sz="4" w:space="0" w:color="000000"/>
              <w:bottom w:val="single" w:sz="4" w:space="0" w:color="000000"/>
              <w:right w:val="single" w:sz="4" w:space="0" w:color="000000"/>
            </w:tcBorders>
          </w:tcPr>
          <w:p w:rsidR="002E5329" w:rsidRPr="001A1B51" w:rsidRDefault="002E5329" w:rsidP="00431FBE">
            <w:pPr>
              <w:spacing w:after="0" w:line="240" w:lineRule="auto"/>
              <w:jc w:val="both"/>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Дәрістік, практикалық / семинарлық / зертха</w:t>
            </w:r>
            <w:r>
              <w:rPr>
                <w:rFonts w:ascii="Times New Roman" w:eastAsia="Times New Roman" w:hAnsi="Times New Roman" w:cs="Times New Roman"/>
                <w:sz w:val="24"/>
                <w:szCs w:val="24"/>
                <w:lang w:val="kk-KZ" w:eastAsia="ru-RU"/>
              </w:rPr>
              <w:t>налық / жобалық жұмыстардың  / М</w:t>
            </w:r>
            <w:r w:rsidRPr="001A1B51">
              <w:rPr>
                <w:rFonts w:ascii="Times New Roman" w:eastAsia="Times New Roman" w:hAnsi="Times New Roman" w:cs="Times New Roman"/>
                <w:sz w:val="24"/>
                <w:szCs w:val="24"/>
                <w:lang w:val="kk-KZ" w:eastAsia="ru-RU"/>
              </w:rPr>
              <w:t xml:space="preserve">ӨЖ тапсырмалары тақырыптарының апталық сипаттамасы; тақырып көлемін көрсету және бақылау тапсырмасын қоса бағалауды балға бөлу. </w:t>
            </w:r>
          </w:p>
          <w:p w:rsidR="002E5329" w:rsidRPr="001A1B51" w:rsidRDefault="002E5329" w:rsidP="00431FBE">
            <w:pPr>
              <w:spacing w:after="0" w:line="240" w:lineRule="auto"/>
              <w:jc w:val="both"/>
              <w:rPr>
                <w:rFonts w:ascii="Times New Roman" w:eastAsia="Times New Roman" w:hAnsi="Times New Roman" w:cs="Times New Roman"/>
                <w:sz w:val="24"/>
                <w:szCs w:val="24"/>
                <w:lang w:val="kk-KZ" w:eastAsia="ru-RU"/>
              </w:rPr>
            </w:pPr>
            <w:r w:rsidRPr="001A1B51">
              <w:rPr>
                <w:rFonts w:ascii="Times New Roman" w:eastAsia="Times New Roman" w:hAnsi="Times New Roman" w:cs="Times New Roman"/>
                <w:sz w:val="24"/>
                <w:szCs w:val="24"/>
                <w:lang w:val="kk-KZ" w:eastAsia="ru-RU"/>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2E5329" w:rsidRDefault="002E5329" w:rsidP="002E5329">
      <w:pPr>
        <w:rPr>
          <w:lang w:val="kk-KZ"/>
        </w:rPr>
      </w:pPr>
    </w:p>
    <w:p w:rsidR="002E5329" w:rsidRPr="00C74175" w:rsidRDefault="002E5329" w:rsidP="002E5329">
      <w:pPr>
        <w:spacing w:after="0" w:line="240" w:lineRule="auto"/>
        <w:jc w:val="center"/>
        <w:rPr>
          <w:rFonts w:ascii="Times New Roman" w:eastAsia="Times New Roman" w:hAnsi="Times New Roman" w:cs="Times New Roman"/>
          <w:b/>
          <w:sz w:val="24"/>
          <w:szCs w:val="24"/>
          <w:lang w:val="kk-KZ" w:eastAsia="ru-RU"/>
        </w:rPr>
      </w:pPr>
      <w:r w:rsidRPr="00C74175">
        <w:rPr>
          <w:rFonts w:ascii="Times New Roman" w:eastAsia="Times New Roman" w:hAnsi="Times New Roman" w:cs="Times New Roman"/>
          <w:b/>
          <w:sz w:val="24"/>
          <w:szCs w:val="24"/>
          <w:lang w:val="kk-KZ" w:eastAsia="ru-RU"/>
        </w:rPr>
        <w:lastRenderedPageBreak/>
        <w:t>Оқу курсы мазмұнын</w:t>
      </w:r>
      <w:r>
        <w:rPr>
          <w:rFonts w:ascii="Times New Roman" w:eastAsia="Times New Roman" w:hAnsi="Times New Roman" w:cs="Times New Roman"/>
          <w:b/>
          <w:sz w:val="24"/>
          <w:szCs w:val="24"/>
          <w:lang w:val="kk-KZ" w:eastAsia="ru-RU"/>
        </w:rPr>
        <w:t xml:space="preserve"> жүзеге асыру күнтізбесі:</w:t>
      </w:r>
    </w:p>
    <w:p w:rsidR="002E5329" w:rsidRPr="00C74175" w:rsidRDefault="002E5329" w:rsidP="002E5329">
      <w:pPr>
        <w:spacing w:after="0" w:line="240" w:lineRule="auto"/>
        <w:rPr>
          <w:rFonts w:ascii="Times New Roman" w:eastAsia="Times New Roman" w:hAnsi="Times New Roman" w:cs="Times New Roman"/>
          <w:b/>
          <w:sz w:val="24"/>
          <w:szCs w:val="24"/>
          <w:lang w:val="kk-KZ"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6248"/>
        <w:gridCol w:w="857"/>
        <w:gridCol w:w="2189"/>
      </w:tblGrid>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sidRPr="00C74175">
              <w:rPr>
                <w:rFonts w:ascii="Times New Roman" w:eastAsia="Times New Roman" w:hAnsi="Times New Roman" w:cs="Times New Roman"/>
                <w:b/>
                <w:sz w:val="24"/>
                <w:szCs w:val="24"/>
                <w:lang w:val="kk-KZ" w:eastAsia="ru-RU"/>
              </w:rPr>
              <w:t>Апта  /күні</w:t>
            </w:r>
          </w:p>
        </w:tc>
        <w:tc>
          <w:tcPr>
            <w:tcW w:w="6248"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sidRPr="00C74175">
              <w:rPr>
                <w:rFonts w:ascii="Times New Roman" w:eastAsia="Times New Roman" w:hAnsi="Times New Roman" w:cs="Times New Roman"/>
                <w:b/>
                <w:sz w:val="24"/>
                <w:szCs w:val="24"/>
                <w:lang w:val="kk-KZ" w:eastAsia="ru-RU"/>
              </w:rPr>
              <w:t>Тақырып атауы (дәріс, практикалық сабақ, СӨЖ)</w:t>
            </w:r>
          </w:p>
        </w:tc>
        <w:tc>
          <w:tcPr>
            <w:tcW w:w="857"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sidRPr="00C74175">
              <w:rPr>
                <w:rFonts w:ascii="Times New Roman" w:eastAsia="Times New Roman" w:hAnsi="Times New Roman" w:cs="Times New Roman"/>
                <w:b/>
                <w:sz w:val="24"/>
                <w:szCs w:val="24"/>
                <w:lang w:val="kk-KZ" w:eastAsia="ru-RU"/>
              </w:rPr>
              <w:t>Сағат саны</w:t>
            </w:r>
          </w:p>
        </w:tc>
        <w:tc>
          <w:tcPr>
            <w:tcW w:w="2189"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sidRPr="00C74175">
              <w:rPr>
                <w:rFonts w:ascii="Times New Roman" w:eastAsia="Times New Roman" w:hAnsi="Times New Roman" w:cs="Times New Roman"/>
                <w:b/>
                <w:sz w:val="24"/>
                <w:szCs w:val="24"/>
                <w:lang w:val="kk-KZ" w:eastAsia="ru-RU"/>
              </w:rPr>
              <w:t>Максималды балл</w:t>
            </w: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 дәріс. </w:t>
            </w:r>
            <w:r w:rsidRPr="003D0FCF">
              <w:rPr>
                <w:rFonts w:ascii="Times New Roman" w:hAnsi="Times New Roman" w:cs="Times New Roman"/>
                <w:sz w:val="24"/>
                <w:szCs w:val="24"/>
                <w:shd w:val="clear" w:color="auto" w:fill="FFFFFF"/>
                <w:lang w:val="kk-KZ"/>
              </w:rPr>
              <w:t>Этнопедагогика – педагогика ғылымының құрамдас бір бөлігі.</w:t>
            </w:r>
          </w:p>
          <w:p w:rsidR="002E5329" w:rsidRPr="003D0FCF" w:rsidRDefault="002E5329" w:rsidP="00431FBE">
            <w:pPr>
              <w:pStyle w:val="a3"/>
              <w:jc w:val="both"/>
              <w:rPr>
                <w:rFonts w:ascii="Times New Roman" w:hAnsi="Times New Roman" w:cs="Times New Roman"/>
                <w:snapToGrid w:val="0"/>
                <w:sz w:val="24"/>
                <w:szCs w:val="24"/>
                <w:lang w:val="kk-KZ"/>
              </w:rPr>
            </w:pPr>
            <w:r w:rsidRPr="003D0FCF">
              <w:rPr>
                <w:rFonts w:ascii="Times New Roman" w:hAnsi="Times New Roman" w:cs="Times New Roman"/>
                <w:sz w:val="24"/>
                <w:szCs w:val="24"/>
                <w:shd w:val="clear" w:color="auto" w:fill="FFFFFF"/>
                <w:lang w:val="kk-KZ"/>
              </w:rPr>
              <w:t> </w:t>
            </w:r>
            <w:r w:rsidRPr="003D0FCF">
              <w:rPr>
                <w:rFonts w:ascii="Times New Roman" w:eastAsia="Times New Roman" w:hAnsi="Times New Roman" w:cs="Times New Roman"/>
                <w:sz w:val="24"/>
                <w:szCs w:val="24"/>
                <w:lang w:val="kk-KZ" w:eastAsia="ru-RU"/>
              </w:rPr>
              <w:t>Этнопедагогика пәні, оның мақсаты мен міндеті. Этнопедагогиканың әдіснамасы. Халықтық педагогика және этнопедагогика ұғымдарының мәні.</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43864" w:rsidRDefault="002E5329" w:rsidP="00431FBE">
            <w:pPr>
              <w:spacing w:after="0" w:line="240" w:lineRule="auto"/>
              <w:jc w:val="center"/>
              <w:rPr>
                <w:rFonts w:ascii="Times New Roman" w:eastAsia="Times New Roman" w:hAnsi="Times New Roman" w:cs="Times New Roman"/>
                <w:sz w:val="24"/>
                <w:szCs w:val="24"/>
                <w:lang w:val="en-US" w:eastAsia="ru-RU"/>
              </w:rPr>
            </w:pPr>
          </w:p>
        </w:tc>
      </w:tr>
      <w:tr w:rsidR="002E5329" w:rsidRPr="007160A8"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 </w:t>
            </w:r>
            <w:r w:rsidRPr="003D0FCF">
              <w:rPr>
                <w:rFonts w:ascii="Times New Roman" w:hAnsi="Times New Roman" w:cs="Times New Roman"/>
                <w:sz w:val="24"/>
                <w:szCs w:val="24"/>
                <w:shd w:val="clear" w:color="auto" w:fill="FFFFFF"/>
                <w:lang w:val="kk-KZ"/>
              </w:rPr>
              <w:t>Этнопедагогика – педагогика ғылымының құрамдас бір бөлігі.</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1.Этнопедагогиканың заңдылықтары мен негізгі қағидалары.</w:t>
            </w:r>
            <w:r w:rsidRPr="003D0FCF">
              <w:rPr>
                <w:rFonts w:ascii="Times New Roman" w:hAnsi="Times New Roman" w:cs="Times New Roman"/>
                <w:sz w:val="24"/>
                <w:szCs w:val="24"/>
                <w:lang w:val="kk-KZ"/>
              </w:rPr>
              <w:br/>
            </w:r>
            <w:r w:rsidRPr="007160A8">
              <w:rPr>
                <w:rFonts w:ascii="Times New Roman" w:hAnsi="Times New Roman" w:cs="Times New Roman"/>
                <w:sz w:val="24"/>
                <w:szCs w:val="24"/>
                <w:shd w:val="clear" w:color="auto" w:fill="FFFFFF"/>
                <w:lang w:val="kk-KZ"/>
              </w:rPr>
              <w:t>2. Халықтық педагогика көздері</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C20ECB"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204867"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2 дәріс. </w:t>
            </w:r>
            <w:r w:rsidRPr="003D0FCF">
              <w:rPr>
                <w:rFonts w:ascii="Times New Roman" w:hAnsi="Times New Roman" w:cs="Times New Roman"/>
                <w:sz w:val="24"/>
                <w:szCs w:val="24"/>
                <w:shd w:val="clear" w:color="auto" w:fill="FFFFFF"/>
                <w:lang w:val="kk-KZ"/>
              </w:rPr>
              <w:t>Педагогикалық мәдениет және халықтың рухани дамуы</w:t>
            </w:r>
            <w:r w:rsidRPr="003D0FCF">
              <w:rPr>
                <w:rFonts w:ascii="Times New Roman" w:eastAsia="Calibri" w:hAnsi="Times New Roman" w:cs="Times New Roman"/>
                <w:sz w:val="24"/>
                <w:szCs w:val="24"/>
                <w:lang w:val="kk-KZ"/>
              </w:rPr>
              <w:t>.</w:t>
            </w:r>
            <w:r w:rsidRPr="003D0FCF">
              <w:rPr>
                <w:rFonts w:ascii="Times New Roman" w:hAnsi="Times New Roman" w:cs="Times New Roman"/>
                <w:sz w:val="24"/>
                <w:szCs w:val="24"/>
                <w:shd w:val="clear" w:color="auto" w:fill="FFFFFF"/>
                <w:lang w:val="kk-KZ"/>
              </w:rPr>
              <w:t xml:space="preserve"> </w:t>
            </w:r>
          </w:p>
          <w:p w:rsidR="002E5329" w:rsidRPr="003D0FCF" w:rsidRDefault="002E5329" w:rsidP="00431FBE">
            <w:pPr>
              <w:pStyle w:val="a3"/>
              <w:jc w:val="both"/>
              <w:rPr>
                <w:rFonts w:ascii="Times New Roman" w:hAnsi="Times New Roman" w:cs="Times New Roman"/>
                <w:bCs/>
                <w:sz w:val="24"/>
                <w:szCs w:val="24"/>
                <w:lang w:val="kk-KZ"/>
              </w:rPr>
            </w:pPr>
            <w:r w:rsidRPr="003D0FCF">
              <w:rPr>
                <w:rFonts w:ascii="Times New Roman" w:hAnsi="Times New Roman" w:cs="Times New Roman"/>
                <w:sz w:val="24"/>
                <w:szCs w:val="24"/>
                <w:shd w:val="clear" w:color="auto" w:fill="FFFFFF"/>
                <w:lang w:val="kk-KZ"/>
              </w:rPr>
              <w:t>Халықтық педагогикалық көзқарас. Халық педагогикасындағы салт-дәстүр</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43864" w:rsidRDefault="002E5329" w:rsidP="00431FBE">
            <w:pPr>
              <w:spacing w:after="0" w:line="240" w:lineRule="auto"/>
              <w:jc w:val="center"/>
              <w:rPr>
                <w:rFonts w:ascii="Times New Roman" w:eastAsia="Times New Roman" w:hAnsi="Times New Roman" w:cs="Times New Roman"/>
                <w:sz w:val="24"/>
                <w:szCs w:val="24"/>
                <w:lang w:val="en-US" w:eastAsia="ru-RU"/>
              </w:rPr>
            </w:pP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2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Педагогикалық мәдениет және халықтың рухани дамуы.</w:t>
            </w:r>
          </w:p>
          <w:p w:rsidR="002E5329" w:rsidRPr="002B27FE" w:rsidRDefault="002E5329" w:rsidP="00431FBE">
            <w:pPr>
              <w:pStyle w:val="a3"/>
              <w:jc w:val="both"/>
              <w:rPr>
                <w:rFonts w:ascii="Times New Roman" w:eastAsia="Times New Roman" w:hAnsi="Times New Roman" w:cs="Times New Roman"/>
                <w:sz w:val="24"/>
                <w:szCs w:val="24"/>
                <w:lang w:val="kk-KZ" w:eastAsia="ru-RU"/>
              </w:rPr>
            </w:pPr>
            <w:r w:rsidRPr="002B27FE">
              <w:rPr>
                <w:rFonts w:ascii="Times New Roman" w:eastAsia="Times New Roman" w:hAnsi="Times New Roman" w:cs="Times New Roman"/>
                <w:sz w:val="24"/>
                <w:szCs w:val="24"/>
                <w:lang w:val="kk-KZ" w:eastAsia="ru-RU"/>
              </w:rPr>
              <w:t>Педагогикалық мәдениет туралы түсінік. </w:t>
            </w:r>
          </w:p>
          <w:p w:rsidR="002E5329" w:rsidRPr="003D0FCF" w:rsidRDefault="002E5329" w:rsidP="00431FBE">
            <w:pPr>
              <w:pStyle w:val="a3"/>
              <w:jc w:val="both"/>
              <w:rPr>
                <w:rFonts w:ascii="Times New Roman" w:hAnsi="Times New Roman" w:cs="Times New Roman"/>
                <w:sz w:val="24"/>
                <w:szCs w:val="24"/>
                <w:lang w:val="kk-KZ"/>
              </w:rPr>
            </w:pPr>
            <w:r w:rsidRPr="002B27FE">
              <w:rPr>
                <w:rFonts w:ascii="Times New Roman" w:eastAsia="Times New Roman" w:hAnsi="Times New Roman" w:cs="Times New Roman"/>
                <w:sz w:val="24"/>
                <w:szCs w:val="24"/>
                <w:lang w:val="kk-KZ" w:eastAsia="ru-RU"/>
              </w:rPr>
              <w:t>Халық – педагогикалық мәдениетті жасаушы</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70253C"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204867"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b/>
                <w:sz w:val="24"/>
                <w:szCs w:val="24"/>
                <w:lang w:val="kk-KZ"/>
              </w:rPr>
              <w:t xml:space="preserve">3 дәріс. </w:t>
            </w:r>
            <w:r w:rsidRPr="003D0FCF">
              <w:rPr>
                <w:rFonts w:ascii="Times New Roman" w:hAnsi="Times New Roman" w:cs="Times New Roman"/>
                <w:sz w:val="24"/>
                <w:szCs w:val="24"/>
                <w:shd w:val="clear" w:color="auto" w:fill="FFFFFF"/>
                <w:lang w:val="kk-KZ"/>
              </w:rPr>
              <w:t>Халықтық педагогикадағы кемел адам үлгісі. Кемел адам – халықтық тәрбиенің мақсаты. Кемел адамның этникалық сипаты </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43864" w:rsidRDefault="002E5329" w:rsidP="00431FBE">
            <w:pPr>
              <w:spacing w:after="0" w:line="240" w:lineRule="auto"/>
              <w:jc w:val="center"/>
              <w:rPr>
                <w:rFonts w:ascii="Times New Roman" w:eastAsia="Times New Roman" w:hAnsi="Times New Roman" w:cs="Times New Roman"/>
                <w:sz w:val="24"/>
                <w:szCs w:val="24"/>
                <w:lang w:val="en-US" w:eastAsia="ru-RU"/>
              </w:rPr>
            </w:pPr>
          </w:p>
        </w:tc>
      </w:tr>
      <w:tr w:rsidR="002E5329" w:rsidRPr="00204867"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3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Халықтық педагогикадағы кемел адам үлгісі</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 Кемел адам қасиеттерінің жалпыадамзаттық сипаттамасы</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2. Кемел адамды тәрбиелеу жолдары</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C20ECB"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204867"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b/>
                <w:sz w:val="24"/>
                <w:szCs w:val="24"/>
                <w:lang w:val="kk-KZ"/>
              </w:rPr>
              <w:t xml:space="preserve">1 СӨЖ. </w:t>
            </w:r>
            <w:r w:rsidRPr="003D0FCF">
              <w:rPr>
                <w:rFonts w:ascii="Times New Roman" w:hAnsi="Times New Roman" w:cs="Times New Roman"/>
                <w:sz w:val="24"/>
                <w:szCs w:val="24"/>
                <w:shd w:val="clear" w:color="auto" w:fill="FFFFFF"/>
                <w:lang w:val="kk-KZ"/>
              </w:rPr>
              <w:t xml:space="preserve">Этнопедагогиканың негізгі ұғымдарынан глоссарий құрастыру. </w:t>
            </w:r>
            <w:r w:rsidRPr="003D0FCF">
              <w:rPr>
                <w:rFonts w:ascii="Times New Roman" w:hAnsi="Times New Roman" w:cs="Times New Roman"/>
                <w:sz w:val="24"/>
                <w:szCs w:val="24"/>
                <w:shd w:val="clear" w:color="auto" w:fill="FFFFFF"/>
              </w:rPr>
              <w:t>Қазақ этнопедагогикасындағы ұлттық философиясының рөлі.</w:t>
            </w:r>
            <w:r w:rsidRPr="003D0FCF">
              <w:rPr>
                <w:rFonts w:ascii="Times New Roman" w:hAnsi="Times New Roman" w:cs="Times New Roman"/>
                <w:sz w:val="24"/>
                <w:szCs w:val="24"/>
                <w:shd w:val="clear" w:color="auto" w:fill="FFFFFF"/>
                <w:lang w:val="kk-KZ"/>
              </w:rPr>
              <w:t xml:space="preserve"> </w:t>
            </w:r>
            <w:r w:rsidRPr="003D0FCF">
              <w:rPr>
                <w:rFonts w:ascii="Times New Roman" w:hAnsi="Times New Roman" w:cs="Times New Roman"/>
                <w:sz w:val="24"/>
                <w:szCs w:val="24"/>
                <w:shd w:val="clear" w:color="auto" w:fill="FFFFFF"/>
              </w:rPr>
              <w:t>/</w:t>
            </w:r>
            <w:r w:rsidRPr="003D0FCF">
              <w:rPr>
                <w:rFonts w:ascii="Times New Roman" w:hAnsi="Times New Roman" w:cs="Times New Roman"/>
                <w:i/>
                <w:iCs/>
                <w:sz w:val="24"/>
                <w:szCs w:val="24"/>
                <w:shd w:val="clear" w:color="auto" w:fill="FFFFFF"/>
              </w:rPr>
              <w:t>философия, халықтық философияның мәні/</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p>
        </w:tc>
        <w:tc>
          <w:tcPr>
            <w:tcW w:w="2189"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6</w:t>
            </w:r>
          </w:p>
        </w:tc>
      </w:tr>
      <w:tr w:rsidR="002E5329" w:rsidRPr="002B031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4 дәріс.</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Халықтық педагогиканың негізгі құралдары (мақал-мәтелдер, жұмбақтар).</w:t>
            </w:r>
          </w:p>
          <w:p w:rsidR="002E5329" w:rsidRPr="003D0FCF" w:rsidRDefault="002E5329" w:rsidP="00431FBE">
            <w:pPr>
              <w:pStyle w:val="a3"/>
              <w:jc w:val="both"/>
              <w:rPr>
                <w:rFonts w:ascii="Times New Roman" w:hAnsi="Times New Roman" w:cs="Times New Roman"/>
                <w:b/>
                <w:sz w:val="24"/>
                <w:szCs w:val="24"/>
                <w:lang w:val="kk-KZ"/>
              </w:rPr>
            </w:pPr>
            <w:r w:rsidRPr="003D0FCF">
              <w:rPr>
                <w:rFonts w:ascii="Times New Roman" w:hAnsi="Times New Roman" w:cs="Times New Roman"/>
                <w:sz w:val="24"/>
                <w:szCs w:val="24"/>
                <w:shd w:val="clear" w:color="auto" w:fill="FFFFFF"/>
                <w:lang w:val="kk-KZ"/>
              </w:rPr>
              <w:t xml:space="preserve"> Мақал-мәтелдер және олардың халықтық педагогикадағы рөлі.  Жұмбақтар</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2B0315"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4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 </w:t>
            </w:r>
            <w:r w:rsidRPr="003D0FCF">
              <w:rPr>
                <w:rFonts w:ascii="Times New Roman" w:hAnsi="Times New Roman" w:cs="Times New Roman"/>
                <w:sz w:val="24"/>
                <w:szCs w:val="24"/>
                <w:shd w:val="clear" w:color="auto" w:fill="FFFFFF"/>
                <w:lang w:val="kk-KZ"/>
              </w:rPr>
              <w:t>Халықтық педагогиканың негізгі құралдары (мақал-мәтелдер, жұмбақтар).</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1.Мақал-мәтелдердегі еңбексүйгіштік тәрбие</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2. Мақал-мәтелдердің айтылу формалары</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2B0315"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5</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5 дәріс. </w:t>
            </w:r>
            <w:r w:rsidRPr="003D0FCF">
              <w:rPr>
                <w:rFonts w:ascii="Times New Roman" w:hAnsi="Times New Roman" w:cs="Times New Roman"/>
                <w:sz w:val="24"/>
                <w:szCs w:val="24"/>
                <w:shd w:val="clear" w:color="auto" w:fill="FFFFFF"/>
                <w:lang w:val="kk-KZ"/>
              </w:rPr>
              <w:t>Ән – халықтық педагогиканың құралы.</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Әннің жеке тұлғаға ықпалы. Бесік жыры</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0473E"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5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eastAsia="Calibri"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Ән – халықтық педагогиканың құралы.</w:t>
            </w:r>
          </w:p>
          <w:p w:rsidR="002E5329" w:rsidRPr="003D0FCF" w:rsidRDefault="002E5329" w:rsidP="00431FBE">
            <w:pPr>
              <w:pStyle w:val="a3"/>
              <w:jc w:val="both"/>
              <w:rPr>
                <w:rFonts w:ascii="Times New Roman" w:eastAsia="Times New Roman" w:hAnsi="Times New Roman" w:cs="Times New Roman"/>
                <w:sz w:val="24"/>
                <w:szCs w:val="24"/>
                <w:lang w:val="kk-KZ" w:eastAsia="ru-RU"/>
              </w:rPr>
            </w:pPr>
            <w:r w:rsidRPr="003D0FCF">
              <w:rPr>
                <w:rFonts w:ascii="Times New Roman" w:hAnsi="Times New Roman" w:cs="Times New Roman"/>
                <w:sz w:val="24"/>
                <w:szCs w:val="24"/>
                <w:shd w:val="clear" w:color="auto" w:fill="FFFFFF"/>
                <w:lang w:val="kk-KZ"/>
              </w:rPr>
              <w:t>1. Жасөспірімдер мен жастар әндері </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2.Жоқтау және олардың тәрбиелік мәні</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2B0315"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b/>
                <w:sz w:val="24"/>
                <w:szCs w:val="24"/>
                <w:lang w:val="kk-KZ"/>
              </w:rPr>
              <w:t xml:space="preserve">2 СӨЖ </w:t>
            </w:r>
            <w:r w:rsidRPr="003D0FCF">
              <w:rPr>
                <w:rFonts w:ascii="Times New Roman" w:hAnsi="Times New Roman" w:cs="Times New Roman"/>
                <w:sz w:val="24"/>
                <w:szCs w:val="24"/>
                <w:shd w:val="clear" w:color="auto" w:fill="FFFFFF"/>
                <w:lang w:val="kk-KZ"/>
              </w:rPr>
              <w:t>«Қазақстан – көпұлтты мемлекет» тақырыбына эссе жазыңыз. Халықтық педагогиканың негізгі құралдары (дөңгелек стол)</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p>
        </w:tc>
        <w:tc>
          <w:tcPr>
            <w:tcW w:w="2189" w:type="dxa"/>
          </w:tcPr>
          <w:p w:rsidR="002E5329" w:rsidRPr="00852A0D"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6</w:t>
            </w: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6 дәріс </w:t>
            </w:r>
            <w:r w:rsidRPr="003D0FCF">
              <w:rPr>
                <w:rFonts w:ascii="Times New Roman" w:hAnsi="Times New Roman" w:cs="Times New Roman"/>
                <w:sz w:val="24"/>
                <w:szCs w:val="24"/>
                <w:shd w:val="clear" w:color="auto" w:fill="FFFFFF"/>
                <w:lang w:val="kk-KZ"/>
              </w:rPr>
              <w:t>Халықтық педагогикадағы ертегілер .</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lastRenderedPageBreak/>
              <w:t>Ертегілердің танымдық рөлі. Ертегі – халық тәрбиесінің құралы</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2189" w:type="dxa"/>
          </w:tcPr>
          <w:p w:rsidR="002E5329" w:rsidRPr="0070253C"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6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Халықтық педагогикадағы ертегілер.</w:t>
            </w:r>
          </w:p>
          <w:p w:rsidR="002E5329" w:rsidRPr="003D0FCF" w:rsidRDefault="002E5329" w:rsidP="00431FBE">
            <w:pPr>
              <w:pStyle w:val="a3"/>
              <w:jc w:val="both"/>
              <w:rPr>
                <w:rFonts w:ascii="Times New Roman" w:hAnsi="Times New Roman" w:cs="Times New Roman"/>
                <w:b/>
                <w:sz w:val="24"/>
                <w:szCs w:val="24"/>
                <w:lang w:val="kk-KZ"/>
              </w:rPr>
            </w:pPr>
            <w:r w:rsidRPr="003D0FCF">
              <w:rPr>
                <w:rFonts w:ascii="Times New Roman" w:hAnsi="Times New Roman" w:cs="Times New Roman"/>
                <w:sz w:val="24"/>
                <w:szCs w:val="24"/>
                <w:shd w:val="clear" w:color="auto" w:fill="FFFFFF"/>
                <w:lang w:val="kk-KZ"/>
              </w:rPr>
              <w:t>1.Ертегілердегі педагогикалық идеялар.</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2. Халық ертегілерін тәрбиелеуде қолдану</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C20ECB"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3D0FCF"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b/>
                <w:sz w:val="24"/>
                <w:szCs w:val="24"/>
                <w:lang w:val="kk-KZ"/>
              </w:rPr>
            </w:pPr>
            <w:r w:rsidRPr="003D0FCF">
              <w:rPr>
                <w:rFonts w:ascii="Times New Roman" w:hAnsi="Times New Roman" w:cs="Times New Roman"/>
                <w:b/>
                <w:color w:val="000000" w:themeColor="text1"/>
                <w:sz w:val="24"/>
                <w:szCs w:val="24"/>
                <w:lang w:val="kk-KZ"/>
              </w:rPr>
              <w:t xml:space="preserve">3 СӨЖ </w:t>
            </w:r>
            <w:r w:rsidRPr="003D0FCF">
              <w:rPr>
                <w:rFonts w:ascii="Times New Roman" w:eastAsia="Times New Roman" w:hAnsi="Times New Roman" w:cs="Times New Roman"/>
                <w:sz w:val="24"/>
                <w:szCs w:val="24"/>
                <w:shd w:val="clear" w:color="auto" w:fill="FFFFFF"/>
                <w:lang w:val="kk-KZ" w:eastAsia="ru-RU"/>
              </w:rPr>
              <w:t xml:space="preserve">Халық педагогикасындағы кемелденген адам мұраты (идеалы): </w:t>
            </w:r>
            <w:r w:rsidRPr="003D0FCF">
              <w:rPr>
                <w:rFonts w:ascii="Times New Roman" w:eastAsia="Times New Roman" w:hAnsi="Times New Roman" w:cs="Times New Roman"/>
                <w:sz w:val="24"/>
                <w:szCs w:val="24"/>
                <w:lang w:val="kk-KZ" w:eastAsia="ru-RU"/>
              </w:rPr>
              <w:t>Кемелденген адам жайлы ғұлама ойшылдардың ой-тұжырымдары. Абайдың «Адам бол» тұжырымдасы. Халық тәрбиесіндегі ұлттық құндылықтар. (</w:t>
            </w:r>
            <w:r w:rsidRPr="003D0FCF">
              <w:rPr>
                <w:rFonts w:ascii="Times New Roman" w:hAnsi="Times New Roman" w:cs="Times New Roman"/>
                <w:sz w:val="24"/>
                <w:szCs w:val="24"/>
                <w:shd w:val="clear" w:color="auto" w:fill="FFFFFF"/>
                <w:lang w:val="kk-KZ"/>
              </w:rPr>
              <w:t>Толымды, кемелденген адам моделін құрастыру</w:t>
            </w:r>
            <w:r w:rsidRPr="003D0FCF">
              <w:rPr>
                <w:rFonts w:ascii="Times New Roman" w:eastAsia="Times New Roman" w:hAnsi="Times New Roman" w:cs="Times New Roman"/>
                <w:sz w:val="24"/>
                <w:szCs w:val="24"/>
                <w:lang w:val="kk-KZ" w:eastAsia="ru-RU"/>
              </w:rPr>
              <w:t>)</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p>
        </w:tc>
        <w:tc>
          <w:tcPr>
            <w:tcW w:w="2189"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6</w:t>
            </w: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7 дәріс. </w:t>
            </w:r>
            <w:r w:rsidRPr="003D0FCF">
              <w:rPr>
                <w:rFonts w:ascii="Times New Roman" w:hAnsi="Times New Roman" w:cs="Times New Roman"/>
                <w:sz w:val="24"/>
                <w:szCs w:val="24"/>
                <w:shd w:val="clear" w:color="auto" w:fill="FFFFFF"/>
                <w:lang w:val="kk-KZ"/>
              </w:rPr>
              <w:t>Халықтық тәрбиенің факторлары.</w:t>
            </w:r>
          </w:p>
          <w:p w:rsidR="002E5329" w:rsidRPr="003D0FCF" w:rsidRDefault="002E5329" w:rsidP="00431FBE">
            <w:pPr>
              <w:pStyle w:val="a3"/>
              <w:jc w:val="both"/>
              <w:rPr>
                <w:rFonts w:ascii="Times New Roman" w:hAnsi="Times New Roman" w:cs="Times New Roman"/>
                <w:bCs/>
                <w:sz w:val="24"/>
                <w:szCs w:val="24"/>
                <w:lang w:val="kk-KZ"/>
              </w:rPr>
            </w:pPr>
            <w:r w:rsidRPr="003D0FCF">
              <w:rPr>
                <w:rFonts w:ascii="Times New Roman" w:hAnsi="Times New Roman" w:cs="Times New Roman"/>
                <w:sz w:val="24"/>
                <w:szCs w:val="24"/>
                <w:shd w:val="clear" w:color="auto" w:fill="FFFFFF"/>
                <w:lang w:val="kk-KZ"/>
              </w:rPr>
              <w:t xml:space="preserve"> Табиғат - халықтық тәрбиенің факторы. Халықтық тәрбиедегі ойындар мен сөздердің рөлі</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70253C"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7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 </w:t>
            </w:r>
            <w:r w:rsidRPr="003D0FCF">
              <w:rPr>
                <w:rFonts w:ascii="Times New Roman" w:hAnsi="Times New Roman" w:cs="Times New Roman"/>
                <w:sz w:val="24"/>
                <w:szCs w:val="24"/>
                <w:shd w:val="clear" w:color="auto" w:fill="FFFFFF"/>
                <w:lang w:val="kk-KZ"/>
              </w:rPr>
              <w:t>Халықтық тәрбиенің факторлары</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 Еңбек және өнер - халықтық тәрбиенің факторы</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2. Халықтық тәрбиедегі дәстүрлер</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370F9E"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B0473E" w:rsidTr="00431FBE">
        <w:trPr>
          <w:jc w:val="center"/>
        </w:trPr>
        <w:tc>
          <w:tcPr>
            <w:tcW w:w="766" w:type="dxa"/>
          </w:tcPr>
          <w:p w:rsidR="002E5329" w:rsidRDefault="002E5329" w:rsidP="00431FBE">
            <w:pPr>
              <w:spacing w:after="0" w:line="240" w:lineRule="auto"/>
              <w:jc w:val="center"/>
              <w:rPr>
                <w:rFonts w:ascii="Times New Roman" w:eastAsia="Times New Roman" w:hAnsi="Times New Roman" w:cs="Times New Roman"/>
                <w:b/>
                <w:sz w:val="24"/>
                <w:szCs w:val="24"/>
                <w:lang w:val="kk-KZ" w:eastAsia="ru-RU"/>
              </w:rPr>
            </w:pPr>
          </w:p>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b/>
                <w:sz w:val="24"/>
                <w:szCs w:val="24"/>
                <w:lang w:val="kk-KZ"/>
              </w:rPr>
            </w:pPr>
            <w:r w:rsidRPr="003D0FCF">
              <w:rPr>
                <w:rFonts w:ascii="Times New Roman" w:hAnsi="Times New Roman" w:cs="Times New Roman"/>
                <w:b/>
                <w:sz w:val="24"/>
                <w:szCs w:val="24"/>
                <w:lang w:val="kk-KZ"/>
              </w:rPr>
              <w:t xml:space="preserve">Бақылау жұмысы </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p>
        </w:tc>
        <w:tc>
          <w:tcPr>
            <w:tcW w:w="2189" w:type="dxa"/>
          </w:tcPr>
          <w:p w:rsidR="002E5329" w:rsidRPr="00852A0D"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7</w:t>
            </w: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Pr>
          <w:p w:rsidR="002E5329" w:rsidRPr="003D0FCF" w:rsidRDefault="002E5329" w:rsidP="00431FBE">
            <w:pPr>
              <w:pStyle w:val="a3"/>
              <w:jc w:val="both"/>
              <w:rPr>
                <w:rFonts w:ascii="Times New Roman" w:hAnsi="Times New Roman" w:cs="Times New Roman"/>
                <w:b/>
                <w:sz w:val="24"/>
                <w:szCs w:val="24"/>
                <w:lang w:val="kk-KZ"/>
              </w:rPr>
            </w:pPr>
            <w:r w:rsidRPr="003D0FCF">
              <w:rPr>
                <w:rFonts w:ascii="Times New Roman" w:hAnsi="Times New Roman" w:cs="Times New Roman"/>
                <w:b/>
                <w:sz w:val="24"/>
                <w:szCs w:val="24"/>
                <w:lang w:val="kk-KZ"/>
              </w:rPr>
              <w:t xml:space="preserve">I Аралық бақылау </w:t>
            </w:r>
          </w:p>
        </w:tc>
        <w:tc>
          <w:tcPr>
            <w:tcW w:w="857" w:type="dxa"/>
          </w:tcPr>
          <w:p w:rsidR="002E5329" w:rsidRPr="00204867" w:rsidRDefault="002E5329" w:rsidP="00431FBE">
            <w:pPr>
              <w:jc w:val="center"/>
              <w:rPr>
                <w:rFonts w:ascii="Times New Roman" w:hAnsi="Times New Roman" w:cs="Times New Roman"/>
                <w:sz w:val="24"/>
                <w:szCs w:val="24"/>
                <w:lang w:val="kk-KZ"/>
              </w:rPr>
            </w:pPr>
          </w:p>
        </w:tc>
        <w:tc>
          <w:tcPr>
            <w:tcW w:w="2189" w:type="dxa"/>
          </w:tcPr>
          <w:p w:rsidR="002E5329" w:rsidRPr="00204867" w:rsidRDefault="002E5329" w:rsidP="00431FBE">
            <w:pPr>
              <w:jc w:val="center"/>
              <w:rPr>
                <w:rFonts w:ascii="Times New Roman" w:hAnsi="Times New Roman" w:cs="Times New Roman"/>
                <w:sz w:val="24"/>
                <w:szCs w:val="24"/>
                <w:lang w:val="kk-KZ"/>
              </w:rPr>
            </w:pPr>
            <w:r w:rsidRPr="00204867">
              <w:rPr>
                <w:rFonts w:ascii="Times New Roman" w:hAnsi="Times New Roman" w:cs="Times New Roman"/>
                <w:sz w:val="24"/>
                <w:szCs w:val="24"/>
                <w:lang w:val="kk-KZ"/>
              </w:rPr>
              <w:t>100</w:t>
            </w: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Pr>
          <w:p w:rsidR="002E5329" w:rsidRPr="003D0FCF" w:rsidRDefault="002E5329" w:rsidP="00431FBE">
            <w:pPr>
              <w:pStyle w:val="a3"/>
              <w:jc w:val="both"/>
              <w:rPr>
                <w:rFonts w:ascii="Times New Roman" w:hAnsi="Times New Roman" w:cs="Times New Roman"/>
                <w:b/>
                <w:sz w:val="24"/>
                <w:szCs w:val="24"/>
                <w:lang w:val="kk-KZ"/>
              </w:rPr>
            </w:pPr>
            <w:r w:rsidRPr="003D0FCF">
              <w:rPr>
                <w:rFonts w:ascii="Times New Roman" w:hAnsi="Times New Roman" w:cs="Times New Roman"/>
                <w:b/>
                <w:bCs/>
                <w:sz w:val="24"/>
                <w:szCs w:val="24"/>
                <w:lang w:val="kk-KZ"/>
              </w:rPr>
              <w:t>MidtermExam</w:t>
            </w:r>
          </w:p>
        </w:tc>
        <w:tc>
          <w:tcPr>
            <w:tcW w:w="857" w:type="dxa"/>
          </w:tcPr>
          <w:p w:rsidR="002E5329" w:rsidRPr="00204867" w:rsidRDefault="002E5329" w:rsidP="00431FBE">
            <w:pPr>
              <w:rPr>
                <w:rFonts w:ascii="Times New Roman" w:hAnsi="Times New Roman" w:cs="Times New Roman"/>
                <w:sz w:val="24"/>
                <w:szCs w:val="24"/>
                <w:lang w:val="kk-KZ"/>
              </w:rPr>
            </w:pPr>
          </w:p>
        </w:tc>
        <w:tc>
          <w:tcPr>
            <w:tcW w:w="2189" w:type="dxa"/>
          </w:tcPr>
          <w:p w:rsidR="002E5329" w:rsidRPr="00204867" w:rsidRDefault="002E5329" w:rsidP="00431FBE">
            <w:pPr>
              <w:jc w:val="center"/>
              <w:rPr>
                <w:rFonts w:ascii="Times New Roman" w:hAnsi="Times New Roman" w:cs="Times New Roman"/>
                <w:sz w:val="24"/>
                <w:szCs w:val="24"/>
                <w:lang w:val="kk-KZ"/>
              </w:rPr>
            </w:pPr>
            <w:r w:rsidRPr="00204867">
              <w:rPr>
                <w:rFonts w:ascii="Times New Roman" w:hAnsi="Times New Roman" w:cs="Times New Roman"/>
                <w:sz w:val="24"/>
                <w:szCs w:val="24"/>
                <w:lang w:val="kk-KZ"/>
              </w:rPr>
              <w:t>100</w:t>
            </w: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8</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8 дәріс. </w:t>
            </w:r>
            <w:r w:rsidRPr="003D0FCF">
              <w:rPr>
                <w:rFonts w:ascii="Times New Roman" w:hAnsi="Times New Roman" w:cs="Times New Roman"/>
                <w:sz w:val="24"/>
                <w:szCs w:val="24"/>
                <w:shd w:val="clear" w:color="auto" w:fill="FFFFFF"/>
                <w:lang w:val="kk-KZ"/>
              </w:rPr>
              <w:t>Ежелгі жазба мұралардағы халық тәрбиесі.</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b/>
                <w:bCs/>
                <w:sz w:val="24"/>
                <w:szCs w:val="24"/>
                <w:shd w:val="clear" w:color="auto" w:fill="FFFFFF"/>
                <w:lang w:val="kk-KZ"/>
              </w:rPr>
              <w:t>«</w:t>
            </w:r>
            <w:r w:rsidRPr="003D0FCF">
              <w:rPr>
                <w:rFonts w:ascii="Times New Roman" w:hAnsi="Times New Roman" w:cs="Times New Roman"/>
                <w:sz w:val="24"/>
                <w:szCs w:val="24"/>
                <w:shd w:val="clear" w:color="auto" w:fill="FFFFFF"/>
                <w:lang w:val="kk-KZ"/>
              </w:rPr>
              <w:t xml:space="preserve">Ұлы Жасақ» тәрбие туралы.  </w:t>
            </w:r>
            <w:r w:rsidRPr="002B27FE">
              <w:rPr>
                <w:rFonts w:ascii="Times New Roman" w:hAnsi="Times New Roman" w:cs="Times New Roman"/>
                <w:sz w:val="24"/>
                <w:szCs w:val="24"/>
                <w:shd w:val="clear" w:color="auto" w:fill="FFFFFF"/>
                <w:lang w:val="kk-KZ"/>
              </w:rPr>
              <w:t>Я.А.Коменский және халықтық тәрбие</w:t>
            </w:r>
            <w:r w:rsidRPr="003D0FCF">
              <w:rPr>
                <w:rFonts w:ascii="Times New Roman" w:hAnsi="Times New Roman" w:cs="Times New Roman"/>
                <w:sz w:val="24"/>
                <w:szCs w:val="24"/>
                <w:shd w:val="clear" w:color="auto" w:fill="FFFFFF"/>
                <w:lang w:val="kk-KZ"/>
              </w:rPr>
              <w:t>.</w:t>
            </w:r>
            <w:r w:rsidRPr="002B27FE">
              <w:rPr>
                <w:rFonts w:ascii="Times New Roman" w:hAnsi="Times New Roman" w:cs="Times New Roman"/>
                <w:sz w:val="24"/>
                <w:szCs w:val="24"/>
                <w:shd w:val="clear" w:color="auto" w:fill="FFFFFF"/>
                <w:lang w:val="kk-KZ"/>
              </w:rPr>
              <w:t xml:space="preserve"> </w:t>
            </w:r>
            <w:r w:rsidRPr="003D0FCF">
              <w:rPr>
                <w:rFonts w:ascii="Times New Roman" w:hAnsi="Times New Roman" w:cs="Times New Roman"/>
                <w:sz w:val="24"/>
                <w:szCs w:val="24"/>
                <w:shd w:val="clear" w:color="auto" w:fill="FFFFFF"/>
              </w:rPr>
              <w:t>К.Д.Ушинский халықтық тәрбие туралы</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0473E"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8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 </w:t>
            </w:r>
            <w:r w:rsidRPr="003D0FCF">
              <w:rPr>
                <w:rFonts w:ascii="Times New Roman" w:hAnsi="Times New Roman" w:cs="Times New Roman"/>
                <w:sz w:val="24"/>
                <w:szCs w:val="24"/>
                <w:shd w:val="clear" w:color="auto" w:fill="FFFFFF"/>
                <w:lang w:val="kk-KZ"/>
              </w:rPr>
              <w:t>Ежелгі жазба мұралардағы халық тәрбиесі</w:t>
            </w:r>
          </w:p>
          <w:p w:rsidR="002E5329" w:rsidRPr="003D0FCF" w:rsidRDefault="002E5329" w:rsidP="00431FBE">
            <w:pPr>
              <w:pStyle w:val="a3"/>
              <w:jc w:val="both"/>
              <w:rPr>
                <w:rFonts w:ascii="Times New Roman" w:hAnsi="Times New Roman" w:cs="Times New Roman"/>
                <w:bCs/>
                <w:sz w:val="24"/>
                <w:szCs w:val="24"/>
                <w:lang w:val="kk-KZ"/>
              </w:rPr>
            </w:pPr>
            <w:r w:rsidRPr="003D0FCF">
              <w:rPr>
                <w:rFonts w:ascii="Times New Roman" w:hAnsi="Times New Roman" w:cs="Times New Roman"/>
                <w:sz w:val="24"/>
                <w:szCs w:val="24"/>
                <w:shd w:val="clear" w:color="auto" w:fill="FFFFFF"/>
                <w:lang w:val="kk-KZ"/>
              </w:rPr>
              <w:t>1. А.С.Макаренко және халықтық педагогика</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2.В.А.Сухомлинскийдің тәжірибесіндегі халықтық педагогика</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C20ECB"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9</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9 дәріс. </w:t>
            </w:r>
            <w:r w:rsidRPr="003D0FCF">
              <w:rPr>
                <w:rFonts w:ascii="Times New Roman" w:hAnsi="Times New Roman" w:cs="Times New Roman"/>
                <w:sz w:val="24"/>
                <w:szCs w:val="24"/>
                <w:shd w:val="clear" w:color="auto" w:fill="FFFFFF"/>
                <w:lang w:val="kk-KZ"/>
              </w:rPr>
              <w:t>Қазақ этнопедагогикасының алғашқы бастаулары.</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Орхон-енисей ескерткіштеріндегі халық педагогикасының көріністері. Білге Қаған мен Күлтегіннің ескерткіштеріндегі абырой, намыс, ерліктерінің патироттық маңызы. </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43864" w:rsidRDefault="002E5329" w:rsidP="00431FBE">
            <w:pPr>
              <w:spacing w:after="0" w:line="240" w:lineRule="auto"/>
              <w:jc w:val="center"/>
              <w:rPr>
                <w:rFonts w:ascii="Times New Roman" w:eastAsia="Times New Roman" w:hAnsi="Times New Roman" w:cs="Times New Roman"/>
                <w:sz w:val="24"/>
                <w:szCs w:val="24"/>
                <w:lang w:val="en-US" w:eastAsia="ru-RU"/>
              </w:rPr>
            </w:pPr>
          </w:p>
        </w:tc>
      </w:tr>
      <w:tr w:rsidR="002E5329" w:rsidRPr="00370F9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9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 </w:t>
            </w:r>
            <w:r w:rsidRPr="003D0FCF">
              <w:rPr>
                <w:rFonts w:ascii="Times New Roman" w:hAnsi="Times New Roman" w:cs="Times New Roman"/>
                <w:sz w:val="24"/>
                <w:szCs w:val="24"/>
                <w:shd w:val="clear" w:color="auto" w:fill="FFFFFF"/>
                <w:lang w:val="kk-KZ"/>
              </w:rPr>
              <w:t>Қазақ этнопедагогикасының алғашқы бастаулары.</w:t>
            </w:r>
          </w:p>
          <w:p w:rsidR="002E5329" w:rsidRPr="003D0FCF" w:rsidRDefault="002E5329" w:rsidP="00431FBE">
            <w:pPr>
              <w:pStyle w:val="a3"/>
              <w:jc w:val="both"/>
              <w:rPr>
                <w:rFonts w:ascii="Times New Roman" w:hAnsi="Times New Roman" w:cs="Times New Roman"/>
                <w:bCs/>
                <w:sz w:val="24"/>
                <w:szCs w:val="24"/>
                <w:lang w:val="kk-KZ"/>
              </w:rPr>
            </w:pPr>
            <w:r w:rsidRPr="003D0FCF">
              <w:rPr>
                <w:rFonts w:ascii="Times New Roman" w:hAnsi="Times New Roman" w:cs="Times New Roman"/>
                <w:sz w:val="24"/>
                <w:szCs w:val="24"/>
                <w:shd w:val="clear" w:color="auto" w:fill="FFFFFF"/>
                <w:lang w:val="kk-KZ"/>
              </w:rPr>
              <w:t>1.Қорқыт Атаның ізгілік, достық, болашақ жайлы айқан даналық сөздері</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370F9E"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b/>
                <w:sz w:val="24"/>
                <w:szCs w:val="24"/>
                <w:lang w:val="kk-KZ"/>
              </w:rPr>
              <w:t xml:space="preserve">4-СӨЖ. </w:t>
            </w:r>
            <w:r w:rsidRPr="003D0FCF">
              <w:rPr>
                <w:rFonts w:ascii="Times New Roman" w:eastAsia="Times New Roman" w:hAnsi="Times New Roman" w:cs="Times New Roman"/>
                <w:sz w:val="24"/>
                <w:szCs w:val="24"/>
                <w:lang w:val="kk-KZ" w:eastAsia="ru-RU"/>
              </w:rPr>
              <w:t>Мақал-мәтелдер, нақыл сөздердің философиялық ой-түйіндері. Жұмбақтар мен жаңылтпаштардың балалар тәрбиесіндегі дүниетанымдық рөлі. (</w:t>
            </w:r>
            <w:r w:rsidRPr="003D0FCF">
              <w:rPr>
                <w:rFonts w:ascii="Times New Roman" w:hAnsi="Times New Roman" w:cs="Times New Roman"/>
                <w:sz w:val="24"/>
                <w:szCs w:val="24"/>
                <w:shd w:val="clear" w:color="auto" w:fill="FFFFFF"/>
                <w:lang w:val="kk-KZ"/>
              </w:rPr>
              <w:t>Тәрбиенің түрлеріне байланысты мақал-мәтелдерді жүйелеп кесте құрастыру.</w:t>
            </w:r>
            <w:r w:rsidRPr="003D0FCF">
              <w:rPr>
                <w:rFonts w:ascii="Times New Roman" w:eastAsia="Times New Roman" w:hAnsi="Times New Roman" w:cs="Times New Roman"/>
                <w:sz w:val="24"/>
                <w:szCs w:val="24"/>
                <w:lang w:val="kk-KZ" w:eastAsia="ru-RU"/>
              </w:rPr>
              <w:t>)</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p>
        </w:tc>
        <w:tc>
          <w:tcPr>
            <w:tcW w:w="2189"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10</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10 дәріс. </w:t>
            </w:r>
            <w:r w:rsidRPr="003D0FCF">
              <w:rPr>
                <w:rFonts w:ascii="Times New Roman" w:hAnsi="Times New Roman" w:cs="Times New Roman"/>
                <w:sz w:val="24"/>
                <w:szCs w:val="24"/>
                <w:shd w:val="clear" w:color="auto" w:fill="FFFFFF"/>
                <w:lang w:val="kk-KZ"/>
              </w:rPr>
              <w:t>XV-XIX ғасырлар кезеңіндегі Қазақстандағы этнопедагогика мен ұлттық тәрбиенің дамуы.</w:t>
            </w:r>
          </w:p>
          <w:p w:rsidR="002E5329" w:rsidRPr="003D0FCF" w:rsidRDefault="002E5329" w:rsidP="00431FBE">
            <w:pPr>
              <w:pStyle w:val="a3"/>
              <w:jc w:val="both"/>
              <w:rPr>
                <w:rFonts w:ascii="Times New Roman" w:hAnsi="Times New Roman" w:cs="Times New Roman"/>
                <w:bCs/>
                <w:sz w:val="24"/>
                <w:szCs w:val="24"/>
                <w:lang w:val="kk-KZ"/>
              </w:rPr>
            </w:pPr>
            <w:r w:rsidRPr="003D0FCF">
              <w:rPr>
                <w:rFonts w:ascii="Times New Roman" w:hAnsi="Times New Roman" w:cs="Times New Roman"/>
                <w:sz w:val="24"/>
                <w:szCs w:val="24"/>
                <w:shd w:val="clear" w:color="auto" w:fill="FFFFFF"/>
                <w:lang w:val="kk-KZ"/>
              </w:rPr>
              <w:t xml:space="preserve"> Қазақ жырауларының шығармашылығындағы халықтық педагогика (Бұқар жырау, Асан қайғы, Қазтуған, Шалкиіз т.б.). Ұрпақ тәрбиесіндегі би-шешендердің тәлім-тәрбиелік идеялары (Төле би, Қазбек би, Айтеке би, Жиренше т.б.).</w:t>
            </w:r>
          </w:p>
        </w:tc>
        <w:tc>
          <w:tcPr>
            <w:tcW w:w="857" w:type="dxa"/>
          </w:tcPr>
          <w:p w:rsidR="002E5329" w:rsidRPr="00F50645" w:rsidRDefault="002E5329" w:rsidP="00431FBE">
            <w:pPr>
              <w:spacing w:after="0" w:line="240" w:lineRule="auto"/>
              <w:rPr>
                <w:rFonts w:ascii="Times New Roman" w:eastAsia="Times New Roman" w:hAnsi="Times New Roman" w:cs="Times New Roman"/>
                <w:sz w:val="24"/>
                <w:szCs w:val="24"/>
                <w:lang w:val="kk-KZ" w:eastAsia="ru-RU"/>
              </w:rPr>
            </w:pPr>
            <w:r w:rsidRPr="00370F9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1</w:t>
            </w:r>
          </w:p>
        </w:tc>
        <w:tc>
          <w:tcPr>
            <w:tcW w:w="2189" w:type="dxa"/>
          </w:tcPr>
          <w:p w:rsidR="002E5329" w:rsidRPr="00B43864" w:rsidRDefault="002E5329" w:rsidP="00431FBE">
            <w:pPr>
              <w:spacing w:after="0" w:line="240" w:lineRule="auto"/>
              <w:jc w:val="center"/>
              <w:rPr>
                <w:rFonts w:ascii="Times New Roman" w:eastAsia="Times New Roman" w:hAnsi="Times New Roman" w:cs="Times New Roman"/>
                <w:sz w:val="24"/>
                <w:szCs w:val="24"/>
                <w:lang w:val="en-US" w:eastAsia="ru-RU"/>
              </w:rPr>
            </w:pP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10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XV-XIX ғасырлар кезеңіндегі Қазақстандағы этнопедагогика мен ұлттық тәрбиенің дамуы.</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 Өскелең ұрпақ тәрбиесіндегі қазақ этнопедагогтарының жалпыадамзаттық құндылықтар мен ұлттық идеялары: Ш.Құдайбердиев, А.Байтұрсынов, М.Дулатов, Ж.Аймауытов, М.Жұмабаев, М.Әуезов, т.б.</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C20ECB"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204867"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11</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11 дәріс. </w:t>
            </w:r>
            <w:r w:rsidRPr="003D0FCF">
              <w:rPr>
                <w:rFonts w:ascii="Times New Roman" w:hAnsi="Times New Roman" w:cs="Times New Roman"/>
                <w:sz w:val="24"/>
                <w:szCs w:val="24"/>
                <w:shd w:val="clear" w:color="auto" w:fill="FFFFFF"/>
                <w:lang w:val="kk-KZ"/>
              </w:rPr>
              <w:t>Қазақстандағы педагогикалық ойлар.</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Қазақ этнопедагогикасы және Қазақстандағы педагогикалық ойлардың пайда болуы. Қазақ жыраулары шығармаларындағы халықтық педагогика. XIX ғасырдағы көрнекті қазақ ағартушылары халықтық тәрбие туралы. Этнопедагогиканың XX ғасырда Қазақстанда дамуы</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43864" w:rsidRDefault="002E5329" w:rsidP="00431FBE">
            <w:pPr>
              <w:spacing w:after="0" w:line="240" w:lineRule="auto"/>
              <w:jc w:val="center"/>
              <w:rPr>
                <w:rFonts w:ascii="Times New Roman" w:eastAsia="Times New Roman" w:hAnsi="Times New Roman" w:cs="Times New Roman"/>
                <w:sz w:val="24"/>
                <w:szCs w:val="24"/>
                <w:lang w:val="en-US" w:eastAsia="ru-RU"/>
              </w:rPr>
            </w:pP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11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Қазақстандағы педагогикалық ойлар.</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 Қазіргі жаңа кезеңдегі этнопедагогика ғылымын дамытудағы ғалымдары: Г.Волков, А.Измаилов, Қ.Жарықбаев, С.Қалиев, С.Ұзақбаева, Қ.Қожахметова, Т.Табылдиев, Р.Төлеубекова, т.б</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C20ECB"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E001C9"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b/>
                <w:sz w:val="24"/>
                <w:szCs w:val="24"/>
                <w:lang w:val="kk-KZ"/>
              </w:rPr>
              <w:t xml:space="preserve">5 СӨЖ: </w:t>
            </w:r>
            <w:r w:rsidRPr="003D0FCF">
              <w:rPr>
                <w:rFonts w:ascii="Times New Roman" w:hAnsi="Times New Roman" w:cs="Times New Roman"/>
                <w:sz w:val="24"/>
                <w:szCs w:val="24"/>
                <w:shd w:val="clear" w:color="auto" w:fill="FFFFFF"/>
              </w:rPr>
              <w:t>1.Асанқайғы не себептi “Жерұйықты” iздеумен болды?</w:t>
            </w:r>
            <w:r w:rsidRPr="003D0FCF">
              <w:rPr>
                <w:rFonts w:ascii="Times New Roman" w:hAnsi="Times New Roman" w:cs="Times New Roman"/>
                <w:sz w:val="24"/>
                <w:szCs w:val="24"/>
                <w:shd w:val="clear" w:color="auto" w:fill="FFFFFF"/>
                <w:lang w:val="kk-KZ"/>
              </w:rPr>
              <w:t xml:space="preserve"> 2.Шалкиiз жыраудың ерлiгі неде?</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3.Бұқар жыраудың басты тiлектерi туралы түсiнiгiңiз қандай? 4.Төле би, Қазыбек би, Әйтеке билердi неге әдiлдiктiң символы деймiз? Еңбектерiнен мысал келтiрiп, пiкiрiң дәлелдеп, эссе жазу.</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p>
        </w:tc>
        <w:tc>
          <w:tcPr>
            <w:tcW w:w="2189"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p>
        </w:tc>
      </w:tr>
      <w:tr w:rsidR="002E5329" w:rsidRPr="00E001C9"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12</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12 дәріс.</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Қазақ этнопедагогика-сының теориялық негіздері.</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 xml:space="preserve"> Қазақ этнопедагогикасы ғылым саласы тұрғысынан. Қазақ этнопедагогикасының атқаратын қызметтері</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E001C9"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12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Қазақ этнопедагогикасының теориялық негіздері.</w:t>
            </w:r>
          </w:p>
          <w:p w:rsidR="002E5329" w:rsidRPr="003D0FCF" w:rsidRDefault="002E5329" w:rsidP="00431FBE">
            <w:pPr>
              <w:pStyle w:val="a3"/>
              <w:jc w:val="both"/>
              <w:rPr>
                <w:rFonts w:ascii="Times New Roman" w:hAnsi="Times New Roman" w:cs="Times New Roman"/>
                <w:b/>
                <w:sz w:val="24"/>
                <w:szCs w:val="24"/>
                <w:lang w:val="kk-KZ"/>
              </w:rPr>
            </w:pPr>
            <w:r w:rsidRPr="003D0FCF">
              <w:rPr>
                <w:rFonts w:ascii="Times New Roman" w:hAnsi="Times New Roman" w:cs="Times New Roman"/>
                <w:sz w:val="24"/>
                <w:szCs w:val="24"/>
                <w:shd w:val="clear" w:color="auto" w:fill="FFFFFF"/>
                <w:lang w:val="kk-KZ"/>
              </w:rPr>
              <w:t>1. Қазақ этнопедагогикасының негізгі қағидалары</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2.Қазақ этнопедагогикасының заңдары мен заңдылықтары</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B0473E"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13</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13 дәріс.</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Қазақ халық педагогикасы қазақ этнопедагогика-сының негізгі көзі.</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Қазақ халық педагогикасы және этнопедагогика. Қазақ этнопедагогикасындағы ұлттық философияның рөлі</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0473E"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B0473E"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13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Қазақ халық педагогикасы қазақ этнопедагогикасының негізгі көзі .</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 Этникалық тәрбие этникалық мәдениеттің бір бөлігі.</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rPr>
              <w:t>2.Қазақ этнопедагогикасының тәжірибесі </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B0473E"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C74175"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b/>
                <w:sz w:val="24"/>
                <w:szCs w:val="24"/>
                <w:lang w:val="kk-KZ"/>
              </w:rPr>
              <w:t xml:space="preserve">6  СӨЖ </w:t>
            </w:r>
            <w:r w:rsidRPr="003D0FCF">
              <w:rPr>
                <w:rFonts w:ascii="Times New Roman" w:eastAsia="Times New Roman" w:hAnsi="Times New Roman" w:cs="Times New Roman"/>
                <w:sz w:val="24"/>
                <w:szCs w:val="24"/>
                <w:shd w:val="clear" w:color="auto" w:fill="FFFFFF"/>
                <w:lang w:val="kk-KZ" w:eastAsia="ru-RU"/>
              </w:rPr>
              <w:t xml:space="preserve">Қазақ этнопедагогикасындағы ой-пікірлердің тууы: </w:t>
            </w:r>
            <w:r w:rsidRPr="003D0FCF">
              <w:rPr>
                <w:rFonts w:ascii="Times New Roman" w:eastAsia="Times New Roman" w:hAnsi="Times New Roman" w:cs="Times New Roman"/>
                <w:sz w:val="24"/>
                <w:szCs w:val="24"/>
                <w:lang w:val="kk-KZ" w:eastAsia="ru-RU"/>
              </w:rPr>
              <w:t>әл-Фарабидің философиялық, этнопедагогикалық көзқарастары. «Құғатғу білік» кітабындағы этнопедагогикалық ойлар. «Диуани лұғат ат-түрік» кітабындағы ұлттық тәлім-тәрбиелік ойлар. «Ақиқат сыйы» еңбегіндегі философиялық ойлар. «Даналық кітабы» кітабының тарихи мәні. </w:t>
            </w:r>
            <w:r w:rsidRPr="003D0FCF">
              <w:rPr>
                <w:rFonts w:ascii="Times New Roman" w:hAnsi="Times New Roman" w:cs="Times New Roman"/>
                <w:sz w:val="24"/>
                <w:szCs w:val="24"/>
                <w:shd w:val="clear" w:color="auto" w:fill="FFFFFF"/>
                <w:lang w:val="kk-KZ"/>
              </w:rPr>
              <w:t>Еңбектерiнен мысал келтiрiп, пiкiрiң дәлелдеп, эссе жазу.</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p>
        </w:tc>
        <w:tc>
          <w:tcPr>
            <w:tcW w:w="2189"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14</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14 дәріс.</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Этномәдени білім беру.</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 xml:space="preserve"> Этномәдени білім беру туралы түсінік. Қазақстан халқының этномәдени қызығушылықтарын тарату</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70253C"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14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rPr>
              <w:t>Этномәдени білім беру</w:t>
            </w:r>
            <w:r w:rsidRPr="003D0FCF">
              <w:rPr>
                <w:rFonts w:ascii="Times New Roman" w:hAnsi="Times New Roman" w:cs="Times New Roman"/>
                <w:sz w:val="24"/>
                <w:szCs w:val="24"/>
                <w:shd w:val="clear" w:color="auto" w:fill="FFFFFF"/>
                <w:lang w:val="kk-KZ"/>
              </w:rPr>
              <w:t>.</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 Этномәдени білім беруді ендірудің негізгі қағидалары.</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rPr>
              <w:t>2. Көптілді тұлғаны тәрбиелеу</w:t>
            </w:r>
          </w:p>
        </w:tc>
        <w:tc>
          <w:tcPr>
            <w:tcW w:w="857" w:type="dxa"/>
          </w:tcPr>
          <w:p w:rsidR="002E5329"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p>
        </w:tc>
        <w:tc>
          <w:tcPr>
            <w:tcW w:w="2189" w:type="dxa"/>
          </w:tcPr>
          <w:p w:rsidR="002E5329" w:rsidRPr="0070253C"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15</w:t>
            </w: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15 дәріс.</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Қазақ этнопедагогика-сының мазмұны.</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Толымды тұлғаны тәрбиелеу. Қазақ этнопедагогикасындағы тәрбиенің мазмұны</w:t>
            </w:r>
            <w:r w:rsidRPr="003D0FCF">
              <w:rPr>
                <w:rFonts w:ascii="Times New Roman" w:hAnsi="Times New Roman" w:cs="Times New Roman"/>
                <w:sz w:val="24"/>
                <w:szCs w:val="24"/>
                <w:lang w:val="kk-KZ"/>
              </w:rPr>
              <w:t>.</w:t>
            </w:r>
          </w:p>
        </w:tc>
        <w:tc>
          <w:tcPr>
            <w:tcW w:w="857" w:type="dxa"/>
          </w:tcPr>
          <w:p w:rsidR="002E5329" w:rsidRPr="0070253C"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189" w:type="dxa"/>
          </w:tcPr>
          <w:p w:rsidR="002E5329" w:rsidRPr="0070253C" w:rsidRDefault="002E5329" w:rsidP="00431FBE">
            <w:pPr>
              <w:spacing w:after="0" w:line="240" w:lineRule="auto"/>
              <w:jc w:val="center"/>
              <w:rPr>
                <w:rFonts w:ascii="Times New Roman" w:eastAsia="Times New Roman" w:hAnsi="Times New Roman" w:cs="Times New Roman"/>
                <w:sz w:val="24"/>
                <w:szCs w:val="24"/>
                <w:lang w:val="kk-KZ" w:eastAsia="ru-RU"/>
              </w:rPr>
            </w:pP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3D0FCF" w:rsidRDefault="002E5329" w:rsidP="00431FBE">
            <w:pPr>
              <w:pStyle w:val="a3"/>
              <w:jc w:val="both"/>
              <w:rPr>
                <w:rFonts w:ascii="Times New Roman" w:hAnsi="Times New Roman" w:cs="Times New Roman"/>
                <w:sz w:val="24"/>
                <w:szCs w:val="24"/>
                <w:shd w:val="clear" w:color="auto" w:fill="FFFFFF"/>
                <w:lang w:val="kk-KZ"/>
              </w:rPr>
            </w:pPr>
            <w:r w:rsidRPr="003D0FCF">
              <w:rPr>
                <w:rFonts w:ascii="Times New Roman" w:hAnsi="Times New Roman" w:cs="Times New Roman"/>
                <w:b/>
                <w:sz w:val="24"/>
                <w:szCs w:val="24"/>
                <w:lang w:val="kk-KZ"/>
              </w:rPr>
              <w:t xml:space="preserve">15 </w:t>
            </w:r>
            <w:r>
              <w:rPr>
                <w:rFonts w:ascii="Times New Roman" w:hAnsi="Times New Roman" w:cs="Times New Roman"/>
                <w:b/>
                <w:sz w:val="24"/>
                <w:szCs w:val="24"/>
                <w:lang w:val="kk-KZ"/>
              </w:rPr>
              <w:t>семинарлық</w:t>
            </w:r>
            <w:r w:rsidRPr="003D0FCF">
              <w:rPr>
                <w:rFonts w:ascii="Times New Roman" w:hAnsi="Times New Roman" w:cs="Times New Roman"/>
                <w:b/>
                <w:sz w:val="24"/>
                <w:szCs w:val="24"/>
                <w:lang w:val="kk-KZ"/>
              </w:rPr>
              <w:t xml:space="preserve"> сабақ</w:t>
            </w:r>
            <w:r w:rsidRPr="003D0FCF">
              <w:rPr>
                <w:rFonts w:ascii="Times New Roman" w:hAnsi="Times New Roman" w:cs="Times New Roman"/>
                <w:sz w:val="24"/>
                <w:szCs w:val="24"/>
                <w:lang w:val="kk-KZ"/>
              </w:rPr>
              <w:t xml:space="preserve"> </w:t>
            </w:r>
            <w:r w:rsidRPr="003D0FCF">
              <w:rPr>
                <w:rFonts w:ascii="Times New Roman" w:hAnsi="Times New Roman" w:cs="Times New Roman"/>
                <w:sz w:val="24"/>
                <w:szCs w:val="24"/>
                <w:shd w:val="clear" w:color="auto" w:fill="FFFFFF"/>
                <w:lang w:val="kk-KZ"/>
              </w:rPr>
              <w:t xml:space="preserve"> Қазақ этнопедагогика-сының мазмұны.</w:t>
            </w:r>
          </w:p>
          <w:p w:rsidR="002E5329" w:rsidRPr="003D0FCF" w:rsidRDefault="002E5329" w:rsidP="00431FBE">
            <w:pPr>
              <w:pStyle w:val="a3"/>
              <w:jc w:val="both"/>
              <w:rPr>
                <w:rFonts w:ascii="Times New Roman" w:hAnsi="Times New Roman" w:cs="Times New Roman"/>
                <w:sz w:val="24"/>
                <w:szCs w:val="24"/>
                <w:lang w:val="kk-KZ"/>
              </w:rPr>
            </w:pPr>
            <w:r w:rsidRPr="003D0FCF">
              <w:rPr>
                <w:rFonts w:ascii="Times New Roman" w:hAnsi="Times New Roman" w:cs="Times New Roman"/>
                <w:sz w:val="24"/>
                <w:szCs w:val="24"/>
                <w:shd w:val="clear" w:color="auto" w:fill="FFFFFF"/>
                <w:lang w:val="kk-KZ"/>
              </w:rPr>
              <w:t>1. Қазақтың халық педагогикасындағы отбасы тәрбиесі</w:t>
            </w:r>
            <w:r w:rsidRPr="003D0FCF">
              <w:rPr>
                <w:rFonts w:ascii="Times New Roman" w:hAnsi="Times New Roman" w:cs="Times New Roman"/>
                <w:sz w:val="24"/>
                <w:szCs w:val="24"/>
                <w:lang w:val="kk-KZ"/>
              </w:rPr>
              <w:br/>
            </w:r>
            <w:r w:rsidRPr="003D0FCF">
              <w:rPr>
                <w:rFonts w:ascii="Times New Roman" w:hAnsi="Times New Roman" w:cs="Times New Roman"/>
                <w:sz w:val="24"/>
                <w:szCs w:val="24"/>
                <w:shd w:val="clear" w:color="auto" w:fill="FFFFFF"/>
                <w:lang w:val="kk-KZ"/>
              </w:rPr>
              <w:t>2.Қазақтың халық педагогикасында тәрбиеленушінің жас және жеке ерекшеліктерін ескеру</w:t>
            </w:r>
          </w:p>
        </w:tc>
        <w:tc>
          <w:tcPr>
            <w:tcW w:w="857"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p>
        </w:tc>
        <w:tc>
          <w:tcPr>
            <w:tcW w:w="2189" w:type="dxa"/>
          </w:tcPr>
          <w:p w:rsidR="002E5329" w:rsidRPr="0070253C" w:rsidRDefault="002E5329" w:rsidP="00431FB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Borders>
              <w:top w:val="single" w:sz="4" w:space="0" w:color="auto"/>
              <w:left w:val="single" w:sz="4" w:space="0" w:color="auto"/>
              <w:bottom w:val="single" w:sz="4" w:space="0" w:color="auto"/>
              <w:right w:val="single" w:sz="4" w:space="0" w:color="auto"/>
            </w:tcBorders>
          </w:tcPr>
          <w:p w:rsidR="002E5329" w:rsidRPr="00E66B37" w:rsidRDefault="002E5329" w:rsidP="00431FBE">
            <w:pPr>
              <w:pStyle w:val="3"/>
              <w:spacing w:after="0"/>
              <w:jc w:val="both"/>
              <w:rPr>
                <w:rFonts w:ascii="Times New Roman" w:hAnsi="Times New Roman" w:cs="Times New Roman"/>
                <w:sz w:val="24"/>
                <w:szCs w:val="24"/>
                <w:lang w:val="kk-KZ"/>
              </w:rPr>
            </w:pPr>
            <w:r w:rsidRPr="00E66B37">
              <w:rPr>
                <w:rFonts w:ascii="Times New Roman" w:hAnsi="Times New Roman" w:cs="Times New Roman"/>
                <w:b/>
                <w:sz w:val="24"/>
                <w:szCs w:val="24"/>
                <w:lang w:val="kk-KZ"/>
              </w:rPr>
              <w:t>Бақылау жұмысы</w:t>
            </w:r>
            <w:r>
              <w:rPr>
                <w:rFonts w:ascii="Times New Roman" w:hAnsi="Times New Roman" w:cs="Times New Roman"/>
                <w:b/>
                <w:sz w:val="24"/>
                <w:szCs w:val="24"/>
                <w:lang w:val="kk-KZ"/>
              </w:rPr>
              <w:t xml:space="preserve"> </w:t>
            </w:r>
            <w:r w:rsidRPr="0070253C">
              <w:rPr>
                <w:rFonts w:ascii="Times New Roman" w:hAnsi="Times New Roman" w:cs="Times New Roman"/>
                <w:b/>
                <w:sz w:val="24"/>
                <w:szCs w:val="24"/>
                <w:lang w:val="kk-KZ"/>
              </w:rPr>
              <w:t>(</w:t>
            </w:r>
            <w:r>
              <w:rPr>
                <w:rFonts w:ascii="Times New Roman" w:hAnsi="Times New Roman" w:cs="Times New Roman"/>
                <w:b/>
                <w:sz w:val="24"/>
                <w:szCs w:val="24"/>
                <w:lang w:val="kk-KZ"/>
              </w:rPr>
              <w:t>8-15 дәріс бойынша)</w:t>
            </w:r>
          </w:p>
        </w:tc>
        <w:tc>
          <w:tcPr>
            <w:tcW w:w="857"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2189" w:type="dxa"/>
          </w:tcPr>
          <w:p w:rsidR="002E5329" w:rsidRPr="00204867" w:rsidRDefault="002E5329" w:rsidP="00431FBE">
            <w:pPr>
              <w:spacing w:after="0" w:line="240" w:lineRule="auto"/>
              <w:jc w:val="center"/>
              <w:rPr>
                <w:rFonts w:ascii="Times New Roman" w:eastAsia="Times New Roman" w:hAnsi="Times New Roman" w:cs="Times New Roman"/>
                <w:sz w:val="24"/>
                <w:szCs w:val="24"/>
                <w:lang w:val="kk-KZ" w:eastAsia="ru-RU"/>
              </w:rPr>
            </w:pPr>
            <w:r w:rsidRPr="00204867">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Pr>
          <w:p w:rsidR="002E5329" w:rsidRPr="00C74175" w:rsidRDefault="002E5329" w:rsidP="00431FBE">
            <w:pPr>
              <w:spacing w:after="0" w:line="240" w:lineRule="auto"/>
              <w:rPr>
                <w:rFonts w:ascii="Times New Roman" w:eastAsia="Times New Roman" w:hAnsi="Times New Roman" w:cs="Times New Roman"/>
                <w:b/>
                <w:sz w:val="24"/>
                <w:szCs w:val="24"/>
                <w:lang w:val="kk-KZ" w:eastAsia="ru-RU"/>
              </w:rPr>
            </w:pPr>
            <w:r w:rsidRPr="0070253C">
              <w:rPr>
                <w:rFonts w:ascii="Times New Roman" w:hAnsi="Times New Roman"/>
                <w:b/>
                <w:sz w:val="24"/>
                <w:szCs w:val="24"/>
                <w:lang w:val="kk-KZ"/>
              </w:rPr>
              <w:t xml:space="preserve">II </w:t>
            </w:r>
            <w:r>
              <w:rPr>
                <w:rFonts w:ascii="Times New Roman" w:hAnsi="Times New Roman"/>
                <w:b/>
                <w:sz w:val="24"/>
                <w:szCs w:val="24"/>
                <w:lang w:val="kk-KZ"/>
              </w:rPr>
              <w:t>Аралық бақылау</w:t>
            </w:r>
          </w:p>
        </w:tc>
        <w:tc>
          <w:tcPr>
            <w:tcW w:w="857"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2189" w:type="dxa"/>
          </w:tcPr>
          <w:p w:rsidR="002E5329" w:rsidRPr="00204867" w:rsidRDefault="002E5329" w:rsidP="00431FBE">
            <w:pPr>
              <w:tabs>
                <w:tab w:val="left" w:pos="426"/>
              </w:tabs>
              <w:autoSpaceDE w:val="0"/>
              <w:autoSpaceDN w:val="0"/>
              <w:adjustRightInd w:val="0"/>
              <w:jc w:val="center"/>
              <w:rPr>
                <w:rFonts w:ascii="Times New Roman" w:hAnsi="Times New Roman" w:cs="Times New Roman"/>
                <w:sz w:val="24"/>
                <w:szCs w:val="24"/>
                <w:lang w:val="kk-KZ"/>
              </w:rPr>
            </w:pPr>
            <w:r w:rsidRPr="00204867">
              <w:rPr>
                <w:rFonts w:ascii="Times New Roman" w:hAnsi="Times New Roman" w:cs="Times New Roman"/>
                <w:sz w:val="24"/>
                <w:szCs w:val="24"/>
                <w:lang w:val="kk-KZ"/>
              </w:rPr>
              <w:t>100</w:t>
            </w:r>
          </w:p>
        </w:tc>
      </w:tr>
      <w:tr w:rsidR="002E5329" w:rsidRPr="0070253C" w:rsidTr="00431FBE">
        <w:trPr>
          <w:jc w:val="center"/>
        </w:trPr>
        <w:tc>
          <w:tcPr>
            <w:tcW w:w="766"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6248" w:type="dxa"/>
          </w:tcPr>
          <w:p w:rsidR="002E5329" w:rsidRPr="00C74175" w:rsidRDefault="002E5329" w:rsidP="00431FBE">
            <w:pPr>
              <w:spacing w:after="0" w:line="240" w:lineRule="auto"/>
              <w:rPr>
                <w:rFonts w:ascii="Times New Roman" w:eastAsia="Times New Roman" w:hAnsi="Times New Roman" w:cs="Times New Roman"/>
                <w:b/>
                <w:sz w:val="24"/>
                <w:szCs w:val="24"/>
                <w:lang w:val="kk-KZ" w:eastAsia="ru-RU"/>
              </w:rPr>
            </w:pPr>
            <w:r>
              <w:rPr>
                <w:rFonts w:ascii="Times New Roman" w:hAnsi="Times New Roman"/>
                <w:b/>
                <w:sz w:val="24"/>
                <w:szCs w:val="24"/>
                <w:lang w:val="kk-KZ"/>
              </w:rPr>
              <w:t>Емтихан</w:t>
            </w:r>
          </w:p>
        </w:tc>
        <w:tc>
          <w:tcPr>
            <w:tcW w:w="857" w:type="dxa"/>
          </w:tcPr>
          <w:p w:rsidR="002E5329" w:rsidRPr="00C74175" w:rsidRDefault="002E5329" w:rsidP="00431FBE">
            <w:pPr>
              <w:spacing w:after="0" w:line="240" w:lineRule="auto"/>
              <w:jc w:val="center"/>
              <w:rPr>
                <w:rFonts w:ascii="Times New Roman" w:eastAsia="Times New Roman" w:hAnsi="Times New Roman" w:cs="Times New Roman"/>
                <w:b/>
                <w:sz w:val="24"/>
                <w:szCs w:val="24"/>
                <w:lang w:val="kk-KZ" w:eastAsia="ru-RU"/>
              </w:rPr>
            </w:pPr>
          </w:p>
        </w:tc>
        <w:tc>
          <w:tcPr>
            <w:tcW w:w="2189" w:type="dxa"/>
          </w:tcPr>
          <w:p w:rsidR="002E5329" w:rsidRPr="00204867" w:rsidRDefault="002E5329" w:rsidP="00431FBE">
            <w:pPr>
              <w:tabs>
                <w:tab w:val="left" w:pos="426"/>
              </w:tabs>
              <w:autoSpaceDE w:val="0"/>
              <w:autoSpaceDN w:val="0"/>
              <w:adjustRightInd w:val="0"/>
              <w:jc w:val="center"/>
              <w:rPr>
                <w:rFonts w:ascii="Times New Roman" w:hAnsi="Times New Roman" w:cs="Times New Roman"/>
                <w:sz w:val="24"/>
                <w:szCs w:val="24"/>
                <w:lang w:val="kk-KZ"/>
              </w:rPr>
            </w:pPr>
            <w:r w:rsidRPr="00204867">
              <w:rPr>
                <w:rFonts w:ascii="Times New Roman" w:hAnsi="Times New Roman" w:cs="Times New Roman"/>
                <w:sz w:val="24"/>
                <w:szCs w:val="24"/>
                <w:lang w:val="kk-KZ"/>
              </w:rPr>
              <w:t>100</w:t>
            </w:r>
          </w:p>
        </w:tc>
      </w:tr>
    </w:tbl>
    <w:p w:rsidR="002E5329" w:rsidRDefault="002E5329" w:rsidP="002E5329">
      <w:pPr>
        <w:rPr>
          <w:lang w:val="kk-KZ"/>
        </w:rPr>
      </w:pPr>
    </w:p>
    <w:p w:rsidR="002E5329" w:rsidRDefault="002E5329" w:rsidP="002E5329">
      <w:pPr>
        <w:rPr>
          <w:rFonts w:ascii="Times New Roman" w:hAnsi="Times New Roman" w:cs="Times New Roman"/>
          <w:sz w:val="24"/>
          <w:szCs w:val="24"/>
          <w:lang w:val="kk-KZ"/>
        </w:rPr>
      </w:pPr>
    </w:p>
    <w:p w:rsidR="002E5329" w:rsidRPr="002E5329" w:rsidRDefault="002E5329" w:rsidP="00F91156">
      <w:pPr>
        <w:spacing w:after="0" w:line="240" w:lineRule="auto"/>
        <w:rPr>
          <w:rFonts w:ascii="Times New Roman" w:hAnsi="Times New Roman" w:cs="Times New Roman"/>
          <w:color w:val="FF0000"/>
          <w:sz w:val="24"/>
          <w:szCs w:val="24"/>
          <w:lang w:val="kk-KZ"/>
        </w:rPr>
      </w:pPr>
      <w:r w:rsidRPr="00902C3F">
        <w:rPr>
          <w:rFonts w:ascii="Times New Roman" w:hAnsi="Times New Roman" w:cs="Times New Roman"/>
          <w:sz w:val="24"/>
          <w:szCs w:val="24"/>
          <w:lang w:val="kk-KZ"/>
        </w:rPr>
        <w:t xml:space="preserve">Факультеттің әдістемелік бюро төрайымы                    </w:t>
      </w:r>
      <w:r>
        <w:rPr>
          <w:rFonts w:ascii="Times New Roman" w:hAnsi="Times New Roman" w:cs="Times New Roman"/>
          <w:sz w:val="24"/>
          <w:szCs w:val="24"/>
          <w:lang w:val="kk-KZ"/>
        </w:rPr>
        <w:t>Кабакова М.П.</w:t>
      </w:r>
    </w:p>
    <w:p w:rsidR="002E5329" w:rsidRPr="00902C3F" w:rsidRDefault="002E5329" w:rsidP="00F91156">
      <w:pPr>
        <w:spacing w:after="0" w:line="240" w:lineRule="auto"/>
        <w:rPr>
          <w:rFonts w:ascii="Times New Roman" w:hAnsi="Times New Roman" w:cs="Times New Roman"/>
          <w:sz w:val="24"/>
          <w:szCs w:val="24"/>
          <w:lang w:val="kk-KZ"/>
        </w:rPr>
      </w:pPr>
    </w:p>
    <w:p w:rsidR="002E5329" w:rsidRPr="00902C3F" w:rsidRDefault="002E5329" w:rsidP="00F91156">
      <w:pPr>
        <w:spacing w:after="0" w:line="240" w:lineRule="auto"/>
        <w:rPr>
          <w:rFonts w:ascii="Times New Roman" w:hAnsi="Times New Roman" w:cs="Times New Roman"/>
          <w:sz w:val="24"/>
          <w:szCs w:val="24"/>
          <w:lang w:val="kk-KZ"/>
        </w:rPr>
      </w:pPr>
      <w:r w:rsidRPr="00902C3F">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Сарсенбаева Г.М.</w:t>
      </w:r>
      <w:r w:rsidRPr="00902C3F">
        <w:rPr>
          <w:rFonts w:ascii="Times New Roman" w:hAnsi="Times New Roman" w:cs="Times New Roman"/>
          <w:sz w:val="24"/>
          <w:szCs w:val="24"/>
          <w:lang w:val="kk-KZ"/>
        </w:rPr>
        <w:t xml:space="preserve"> </w:t>
      </w:r>
    </w:p>
    <w:p w:rsidR="002E5329" w:rsidRPr="00902C3F" w:rsidRDefault="002E5329" w:rsidP="00F91156">
      <w:pPr>
        <w:spacing w:after="0" w:line="240" w:lineRule="auto"/>
        <w:rPr>
          <w:rFonts w:ascii="Times New Roman" w:hAnsi="Times New Roman" w:cs="Times New Roman"/>
          <w:sz w:val="24"/>
          <w:szCs w:val="24"/>
          <w:lang w:val="kk-KZ"/>
        </w:rPr>
      </w:pPr>
    </w:p>
    <w:p w:rsidR="002E5329" w:rsidRPr="00902C3F" w:rsidRDefault="002E5329" w:rsidP="00F91156">
      <w:pPr>
        <w:spacing w:after="0" w:line="240" w:lineRule="auto"/>
        <w:rPr>
          <w:rFonts w:ascii="Times New Roman" w:hAnsi="Times New Roman" w:cs="Times New Roman"/>
          <w:sz w:val="24"/>
          <w:szCs w:val="24"/>
          <w:lang w:val="kk-KZ"/>
        </w:rPr>
      </w:pPr>
      <w:r w:rsidRPr="00902C3F">
        <w:rPr>
          <w:rFonts w:ascii="Times New Roman" w:hAnsi="Times New Roman" w:cs="Times New Roman"/>
          <w:sz w:val="24"/>
          <w:szCs w:val="24"/>
          <w:lang w:val="kk-KZ"/>
        </w:rPr>
        <w:t xml:space="preserve">Дәріскер                                                                     </w:t>
      </w:r>
      <w:r>
        <w:rPr>
          <w:rFonts w:ascii="Times New Roman" w:hAnsi="Times New Roman" w:cs="Times New Roman"/>
          <w:sz w:val="24"/>
          <w:szCs w:val="24"/>
          <w:lang w:val="kk-KZ"/>
        </w:rPr>
        <w:t xml:space="preserve">  </w:t>
      </w:r>
      <w:r w:rsidRPr="00902C3F">
        <w:rPr>
          <w:rFonts w:ascii="Times New Roman" w:hAnsi="Times New Roman" w:cs="Times New Roman"/>
          <w:sz w:val="24"/>
          <w:szCs w:val="24"/>
          <w:lang w:val="kk-KZ"/>
        </w:rPr>
        <w:t xml:space="preserve">      </w:t>
      </w:r>
      <w:r>
        <w:rPr>
          <w:rFonts w:ascii="Times New Roman" w:hAnsi="Times New Roman" w:cs="Times New Roman"/>
          <w:sz w:val="24"/>
          <w:szCs w:val="24"/>
          <w:lang w:val="kk-KZ"/>
        </w:rPr>
        <w:t>Бактыбаев Ж.Ш.</w:t>
      </w:r>
    </w:p>
    <w:p w:rsidR="002E5329" w:rsidRPr="00A25FD5" w:rsidRDefault="002E5329" w:rsidP="002E5329">
      <w:pPr>
        <w:rPr>
          <w:lang w:val="kk-KZ"/>
        </w:rPr>
      </w:pPr>
      <w:bookmarkStart w:id="0" w:name="_GoBack"/>
      <w:bookmarkEnd w:id="0"/>
    </w:p>
    <w:p w:rsidR="002E5329" w:rsidRPr="003C1B91" w:rsidRDefault="002E5329" w:rsidP="002E5329">
      <w:pPr>
        <w:jc w:val="center"/>
        <w:rPr>
          <w:lang w:val="kk-KZ"/>
        </w:rPr>
      </w:pPr>
    </w:p>
    <w:p w:rsidR="002E5329" w:rsidRDefault="002E5329" w:rsidP="002E5329">
      <w:pPr>
        <w:rPr>
          <w:lang w:val="kk-KZ"/>
        </w:rPr>
      </w:pPr>
    </w:p>
    <w:p w:rsidR="002E5329" w:rsidRDefault="002E5329" w:rsidP="002E5329">
      <w:pPr>
        <w:spacing w:after="0" w:line="240" w:lineRule="auto"/>
        <w:jc w:val="both"/>
        <w:rPr>
          <w:rFonts w:ascii="Times New Roman" w:eastAsia="Calibri" w:hAnsi="Times New Roman" w:cs="Times New Roman"/>
          <w:b/>
          <w:sz w:val="24"/>
          <w:szCs w:val="24"/>
          <w:lang w:val="kk-KZ"/>
        </w:rPr>
      </w:pPr>
    </w:p>
    <w:p w:rsidR="002E5329" w:rsidRDefault="002E5329" w:rsidP="002E5329">
      <w:pPr>
        <w:spacing w:after="0" w:line="240" w:lineRule="auto"/>
        <w:jc w:val="both"/>
        <w:rPr>
          <w:rFonts w:ascii="Times New Roman" w:eastAsia="Calibri" w:hAnsi="Times New Roman" w:cs="Times New Roman"/>
          <w:b/>
          <w:sz w:val="24"/>
          <w:szCs w:val="24"/>
          <w:lang w:val="kk-KZ"/>
        </w:rPr>
      </w:pPr>
    </w:p>
    <w:p w:rsidR="002E5329" w:rsidRDefault="002E5329" w:rsidP="002E5329">
      <w:pPr>
        <w:rPr>
          <w:lang w:val="kk-KZ"/>
        </w:rPr>
      </w:pPr>
    </w:p>
    <w:p w:rsidR="00BD57AD" w:rsidRDefault="00BD57AD"/>
    <w:sectPr w:rsidR="00BD57AD" w:rsidSect="00DA4F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99" w:rsidRDefault="00AC7499" w:rsidP="002E5329">
      <w:pPr>
        <w:spacing w:after="0" w:line="240" w:lineRule="auto"/>
      </w:pPr>
      <w:r>
        <w:separator/>
      </w:r>
    </w:p>
  </w:endnote>
  <w:endnote w:type="continuationSeparator" w:id="0">
    <w:p w:rsidR="00AC7499" w:rsidRDefault="00AC7499" w:rsidP="002E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99" w:rsidRDefault="00AC7499" w:rsidP="002E5329">
      <w:pPr>
        <w:spacing w:after="0" w:line="240" w:lineRule="auto"/>
      </w:pPr>
      <w:r>
        <w:separator/>
      </w:r>
    </w:p>
  </w:footnote>
  <w:footnote w:type="continuationSeparator" w:id="0">
    <w:p w:rsidR="00AC7499" w:rsidRDefault="00AC7499" w:rsidP="002E5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D0E06"/>
    <w:multiLevelType w:val="hybridMultilevel"/>
    <w:tmpl w:val="55F0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72"/>
    <w:rsid w:val="00013B1D"/>
    <w:rsid w:val="00014594"/>
    <w:rsid w:val="00017FAB"/>
    <w:rsid w:val="00024EAB"/>
    <w:rsid w:val="000305AE"/>
    <w:rsid w:val="00051805"/>
    <w:rsid w:val="00063585"/>
    <w:rsid w:val="00063752"/>
    <w:rsid w:val="00074462"/>
    <w:rsid w:val="00087DFA"/>
    <w:rsid w:val="000977BE"/>
    <w:rsid w:val="00097EFA"/>
    <w:rsid w:val="000A1A86"/>
    <w:rsid w:val="000A6DFA"/>
    <w:rsid w:val="000B1F47"/>
    <w:rsid w:val="000C22E8"/>
    <w:rsid w:val="000C3C96"/>
    <w:rsid w:val="000D78F2"/>
    <w:rsid w:val="000D7C66"/>
    <w:rsid w:val="000E1ED3"/>
    <w:rsid w:val="000F2A4F"/>
    <w:rsid w:val="001073ED"/>
    <w:rsid w:val="00116F25"/>
    <w:rsid w:val="00120C1C"/>
    <w:rsid w:val="00121248"/>
    <w:rsid w:val="00136E75"/>
    <w:rsid w:val="0013774E"/>
    <w:rsid w:val="00154CB6"/>
    <w:rsid w:val="00156502"/>
    <w:rsid w:val="00164A8D"/>
    <w:rsid w:val="00172CEE"/>
    <w:rsid w:val="00172E67"/>
    <w:rsid w:val="0017621B"/>
    <w:rsid w:val="0018654C"/>
    <w:rsid w:val="0018766F"/>
    <w:rsid w:val="001901AE"/>
    <w:rsid w:val="00193067"/>
    <w:rsid w:val="00193968"/>
    <w:rsid w:val="0019770D"/>
    <w:rsid w:val="001A59D3"/>
    <w:rsid w:val="001A5EFF"/>
    <w:rsid w:val="001A5F5E"/>
    <w:rsid w:val="001B4A3E"/>
    <w:rsid w:val="001B55DD"/>
    <w:rsid w:val="001B5BEC"/>
    <w:rsid w:val="001B5D36"/>
    <w:rsid w:val="001B7728"/>
    <w:rsid w:val="001C4E11"/>
    <w:rsid w:val="001C6920"/>
    <w:rsid w:val="001D1AB8"/>
    <w:rsid w:val="001D280F"/>
    <w:rsid w:val="001E3ED7"/>
    <w:rsid w:val="001E4647"/>
    <w:rsid w:val="001E4978"/>
    <w:rsid w:val="001F2257"/>
    <w:rsid w:val="001F62F0"/>
    <w:rsid w:val="00200E91"/>
    <w:rsid w:val="00204257"/>
    <w:rsid w:val="00210372"/>
    <w:rsid w:val="0021770B"/>
    <w:rsid w:val="00227A05"/>
    <w:rsid w:val="00230203"/>
    <w:rsid w:val="00230FCE"/>
    <w:rsid w:val="00233227"/>
    <w:rsid w:val="00234010"/>
    <w:rsid w:val="00236E94"/>
    <w:rsid w:val="0024293D"/>
    <w:rsid w:val="002519BA"/>
    <w:rsid w:val="002537D0"/>
    <w:rsid w:val="0025729F"/>
    <w:rsid w:val="002712DD"/>
    <w:rsid w:val="00273D60"/>
    <w:rsid w:val="00275D2D"/>
    <w:rsid w:val="00275D7A"/>
    <w:rsid w:val="002825CF"/>
    <w:rsid w:val="00283358"/>
    <w:rsid w:val="00284F0B"/>
    <w:rsid w:val="00286B03"/>
    <w:rsid w:val="00287417"/>
    <w:rsid w:val="00287855"/>
    <w:rsid w:val="00290D6E"/>
    <w:rsid w:val="002962A9"/>
    <w:rsid w:val="002A404E"/>
    <w:rsid w:val="002B1C1B"/>
    <w:rsid w:val="002B726D"/>
    <w:rsid w:val="002C58AE"/>
    <w:rsid w:val="002C671C"/>
    <w:rsid w:val="002C6AF9"/>
    <w:rsid w:val="002D101F"/>
    <w:rsid w:val="002E5329"/>
    <w:rsid w:val="002F49A2"/>
    <w:rsid w:val="002F57E7"/>
    <w:rsid w:val="002F65A6"/>
    <w:rsid w:val="0030064D"/>
    <w:rsid w:val="00305259"/>
    <w:rsid w:val="00310628"/>
    <w:rsid w:val="00316DD5"/>
    <w:rsid w:val="00316F59"/>
    <w:rsid w:val="00324742"/>
    <w:rsid w:val="003260F6"/>
    <w:rsid w:val="00336E0E"/>
    <w:rsid w:val="003372F3"/>
    <w:rsid w:val="00342485"/>
    <w:rsid w:val="00346822"/>
    <w:rsid w:val="00362444"/>
    <w:rsid w:val="00370769"/>
    <w:rsid w:val="00370D49"/>
    <w:rsid w:val="00374DEC"/>
    <w:rsid w:val="00380DB3"/>
    <w:rsid w:val="003840FA"/>
    <w:rsid w:val="0038701A"/>
    <w:rsid w:val="003870EC"/>
    <w:rsid w:val="003936F9"/>
    <w:rsid w:val="003B5D99"/>
    <w:rsid w:val="003C2DD2"/>
    <w:rsid w:val="003C34A4"/>
    <w:rsid w:val="003C45FD"/>
    <w:rsid w:val="003C5206"/>
    <w:rsid w:val="003C5C1F"/>
    <w:rsid w:val="003D2B1B"/>
    <w:rsid w:val="003D762D"/>
    <w:rsid w:val="003E21DA"/>
    <w:rsid w:val="003E44CA"/>
    <w:rsid w:val="003F7474"/>
    <w:rsid w:val="0041771B"/>
    <w:rsid w:val="0042184C"/>
    <w:rsid w:val="00432C16"/>
    <w:rsid w:val="004343D0"/>
    <w:rsid w:val="00441777"/>
    <w:rsid w:val="0044291E"/>
    <w:rsid w:val="004432C8"/>
    <w:rsid w:val="00443C65"/>
    <w:rsid w:val="004476A7"/>
    <w:rsid w:val="00447E7F"/>
    <w:rsid w:val="0045719F"/>
    <w:rsid w:val="00460806"/>
    <w:rsid w:val="00465EE3"/>
    <w:rsid w:val="00465EFE"/>
    <w:rsid w:val="004729BF"/>
    <w:rsid w:val="00481D00"/>
    <w:rsid w:val="00495171"/>
    <w:rsid w:val="004A40A0"/>
    <w:rsid w:val="004A574C"/>
    <w:rsid w:val="004A76F9"/>
    <w:rsid w:val="004B0D97"/>
    <w:rsid w:val="004B5CBE"/>
    <w:rsid w:val="004C28C4"/>
    <w:rsid w:val="004E25DF"/>
    <w:rsid w:val="004F0492"/>
    <w:rsid w:val="004F69E4"/>
    <w:rsid w:val="00502935"/>
    <w:rsid w:val="005033B7"/>
    <w:rsid w:val="00504F76"/>
    <w:rsid w:val="00506882"/>
    <w:rsid w:val="005068AB"/>
    <w:rsid w:val="005134A1"/>
    <w:rsid w:val="00514496"/>
    <w:rsid w:val="00516CE5"/>
    <w:rsid w:val="00517430"/>
    <w:rsid w:val="005265E6"/>
    <w:rsid w:val="00530D2E"/>
    <w:rsid w:val="00531E60"/>
    <w:rsid w:val="0053260B"/>
    <w:rsid w:val="005347CC"/>
    <w:rsid w:val="00540071"/>
    <w:rsid w:val="005408FC"/>
    <w:rsid w:val="005413F7"/>
    <w:rsid w:val="00545F5F"/>
    <w:rsid w:val="00547E4C"/>
    <w:rsid w:val="00551AE0"/>
    <w:rsid w:val="00553FEE"/>
    <w:rsid w:val="00555B74"/>
    <w:rsid w:val="00562002"/>
    <w:rsid w:val="00565265"/>
    <w:rsid w:val="005740FD"/>
    <w:rsid w:val="0057679D"/>
    <w:rsid w:val="005A29B1"/>
    <w:rsid w:val="005A7A9C"/>
    <w:rsid w:val="005B644E"/>
    <w:rsid w:val="005B7E1C"/>
    <w:rsid w:val="005C0C5E"/>
    <w:rsid w:val="005C2985"/>
    <w:rsid w:val="005C3300"/>
    <w:rsid w:val="005C4C58"/>
    <w:rsid w:val="005D0B70"/>
    <w:rsid w:val="005D0D8D"/>
    <w:rsid w:val="005E04E8"/>
    <w:rsid w:val="005F1C5E"/>
    <w:rsid w:val="005F5FB4"/>
    <w:rsid w:val="006020A3"/>
    <w:rsid w:val="00614058"/>
    <w:rsid w:val="006174F3"/>
    <w:rsid w:val="006268CC"/>
    <w:rsid w:val="0064368F"/>
    <w:rsid w:val="00645B86"/>
    <w:rsid w:val="0065118B"/>
    <w:rsid w:val="0065644F"/>
    <w:rsid w:val="00657459"/>
    <w:rsid w:val="0065786B"/>
    <w:rsid w:val="00661A14"/>
    <w:rsid w:val="00663FEE"/>
    <w:rsid w:val="00665559"/>
    <w:rsid w:val="00665D23"/>
    <w:rsid w:val="00666858"/>
    <w:rsid w:val="00670310"/>
    <w:rsid w:val="00670653"/>
    <w:rsid w:val="006728B0"/>
    <w:rsid w:val="00676795"/>
    <w:rsid w:val="00676F5E"/>
    <w:rsid w:val="006852CF"/>
    <w:rsid w:val="00686329"/>
    <w:rsid w:val="00697FCC"/>
    <w:rsid w:val="006A1B52"/>
    <w:rsid w:val="006A7D40"/>
    <w:rsid w:val="006B29D7"/>
    <w:rsid w:val="006D0CEC"/>
    <w:rsid w:val="006E1046"/>
    <w:rsid w:val="006E207D"/>
    <w:rsid w:val="006E38DC"/>
    <w:rsid w:val="006E3AA4"/>
    <w:rsid w:val="006E5B33"/>
    <w:rsid w:val="006E6922"/>
    <w:rsid w:val="006E7807"/>
    <w:rsid w:val="006F5198"/>
    <w:rsid w:val="006F713F"/>
    <w:rsid w:val="0070259F"/>
    <w:rsid w:val="00703E57"/>
    <w:rsid w:val="00710A3B"/>
    <w:rsid w:val="00713754"/>
    <w:rsid w:val="007160E7"/>
    <w:rsid w:val="00726727"/>
    <w:rsid w:val="00732F72"/>
    <w:rsid w:val="0074285A"/>
    <w:rsid w:val="007454D5"/>
    <w:rsid w:val="007538F9"/>
    <w:rsid w:val="00764211"/>
    <w:rsid w:val="007728E6"/>
    <w:rsid w:val="00773512"/>
    <w:rsid w:val="00776BB4"/>
    <w:rsid w:val="00782BF8"/>
    <w:rsid w:val="00787C7E"/>
    <w:rsid w:val="00797C2F"/>
    <w:rsid w:val="007A328D"/>
    <w:rsid w:val="007A388F"/>
    <w:rsid w:val="007B57B1"/>
    <w:rsid w:val="007B6178"/>
    <w:rsid w:val="007B74D8"/>
    <w:rsid w:val="007C6F2D"/>
    <w:rsid w:val="007D06A5"/>
    <w:rsid w:val="007D3291"/>
    <w:rsid w:val="007D4F97"/>
    <w:rsid w:val="007D721B"/>
    <w:rsid w:val="007E2FB6"/>
    <w:rsid w:val="007E7E9E"/>
    <w:rsid w:val="007F59F1"/>
    <w:rsid w:val="0080295A"/>
    <w:rsid w:val="0080334C"/>
    <w:rsid w:val="00816B6F"/>
    <w:rsid w:val="00827A3E"/>
    <w:rsid w:val="0083249E"/>
    <w:rsid w:val="0084446E"/>
    <w:rsid w:val="00845EA8"/>
    <w:rsid w:val="00850D33"/>
    <w:rsid w:val="008563D3"/>
    <w:rsid w:val="00864019"/>
    <w:rsid w:val="00867101"/>
    <w:rsid w:val="008673B0"/>
    <w:rsid w:val="00874845"/>
    <w:rsid w:val="008762D3"/>
    <w:rsid w:val="00892C76"/>
    <w:rsid w:val="008940C8"/>
    <w:rsid w:val="00894C56"/>
    <w:rsid w:val="008A0A71"/>
    <w:rsid w:val="008A58AA"/>
    <w:rsid w:val="008A7483"/>
    <w:rsid w:val="008B381A"/>
    <w:rsid w:val="008B6CC6"/>
    <w:rsid w:val="008C692B"/>
    <w:rsid w:val="008D1D89"/>
    <w:rsid w:val="008D28B7"/>
    <w:rsid w:val="008D5BDD"/>
    <w:rsid w:val="008E30B9"/>
    <w:rsid w:val="008F73F9"/>
    <w:rsid w:val="008F7521"/>
    <w:rsid w:val="0090048A"/>
    <w:rsid w:val="009070D3"/>
    <w:rsid w:val="009200B3"/>
    <w:rsid w:val="0092146C"/>
    <w:rsid w:val="00921F13"/>
    <w:rsid w:val="0092218F"/>
    <w:rsid w:val="0092411D"/>
    <w:rsid w:val="0092717A"/>
    <w:rsid w:val="00932118"/>
    <w:rsid w:val="009326E4"/>
    <w:rsid w:val="009357AB"/>
    <w:rsid w:val="0094283D"/>
    <w:rsid w:val="009439EC"/>
    <w:rsid w:val="00947EE9"/>
    <w:rsid w:val="00952678"/>
    <w:rsid w:val="00954C0F"/>
    <w:rsid w:val="00967254"/>
    <w:rsid w:val="00967DB3"/>
    <w:rsid w:val="00974F20"/>
    <w:rsid w:val="00976C8E"/>
    <w:rsid w:val="00977821"/>
    <w:rsid w:val="00981475"/>
    <w:rsid w:val="0098281F"/>
    <w:rsid w:val="00984A57"/>
    <w:rsid w:val="009853AE"/>
    <w:rsid w:val="00986A97"/>
    <w:rsid w:val="009909E9"/>
    <w:rsid w:val="009A006B"/>
    <w:rsid w:val="009A3079"/>
    <w:rsid w:val="009B1D8D"/>
    <w:rsid w:val="009B3454"/>
    <w:rsid w:val="009B433F"/>
    <w:rsid w:val="009C0C98"/>
    <w:rsid w:val="009C2CDC"/>
    <w:rsid w:val="009D04A3"/>
    <w:rsid w:val="009D068B"/>
    <w:rsid w:val="009D1405"/>
    <w:rsid w:val="009D20F7"/>
    <w:rsid w:val="009E0878"/>
    <w:rsid w:val="009E1E48"/>
    <w:rsid w:val="009F7777"/>
    <w:rsid w:val="009F7E3E"/>
    <w:rsid w:val="00A05309"/>
    <w:rsid w:val="00A11294"/>
    <w:rsid w:val="00A15ED6"/>
    <w:rsid w:val="00A22D1E"/>
    <w:rsid w:val="00A27A80"/>
    <w:rsid w:val="00A31979"/>
    <w:rsid w:val="00A32AE7"/>
    <w:rsid w:val="00A371D3"/>
    <w:rsid w:val="00A41F89"/>
    <w:rsid w:val="00A47D43"/>
    <w:rsid w:val="00A53088"/>
    <w:rsid w:val="00A53914"/>
    <w:rsid w:val="00A53ADD"/>
    <w:rsid w:val="00A53B36"/>
    <w:rsid w:val="00A57BF8"/>
    <w:rsid w:val="00A65894"/>
    <w:rsid w:val="00A65E11"/>
    <w:rsid w:val="00A679C7"/>
    <w:rsid w:val="00A70ED0"/>
    <w:rsid w:val="00A80B4B"/>
    <w:rsid w:val="00A83567"/>
    <w:rsid w:val="00A84461"/>
    <w:rsid w:val="00A92E33"/>
    <w:rsid w:val="00A93C87"/>
    <w:rsid w:val="00A96A8A"/>
    <w:rsid w:val="00AA533F"/>
    <w:rsid w:val="00AB176B"/>
    <w:rsid w:val="00AB17D1"/>
    <w:rsid w:val="00AB4C06"/>
    <w:rsid w:val="00AB6356"/>
    <w:rsid w:val="00AC16BC"/>
    <w:rsid w:val="00AC1B6A"/>
    <w:rsid w:val="00AC2951"/>
    <w:rsid w:val="00AC7499"/>
    <w:rsid w:val="00AE1BC1"/>
    <w:rsid w:val="00AE63E7"/>
    <w:rsid w:val="00AF51CF"/>
    <w:rsid w:val="00AF6492"/>
    <w:rsid w:val="00B0461A"/>
    <w:rsid w:val="00B06F1A"/>
    <w:rsid w:val="00B114CC"/>
    <w:rsid w:val="00B12498"/>
    <w:rsid w:val="00B24367"/>
    <w:rsid w:val="00B308F2"/>
    <w:rsid w:val="00B36BBB"/>
    <w:rsid w:val="00B47C93"/>
    <w:rsid w:val="00B51038"/>
    <w:rsid w:val="00B570F9"/>
    <w:rsid w:val="00B575F4"/>
    <w:rsid w:val="00B6288B"/>
    <w:rsid w:val="00B63630"/>
    <w:rsid w:val="00B77E5E"/>
    <w:rsid w:val="00B8059F"/>
    <w:rsid w:val="00B81A72"/>
    <w:rsid w:val="00B83579"/>
    <w:rsid w:val="00B860B4"/>
    <w:rsid w:val="00B8721B"/>
    <w:rsid w:val="00B909F9"/>
    <w:rsid w:val="00B95831"/>
    <w:rsid w:val="00BA2C92"/>
    <w:rsid w:val="00BB0937"/>
    <w:rsid w:val="00BD0E79"/>
    <w:rsid w:val="00BD3CA1"/>
    <w:rsid w:val="00BD57AD"/>
    <w:rsid w:val="00BE0875"/>
    <w:rsid w:val="00C02577"/>
    <w:rsid w:val="00C06DF1"/>
    <w:rsid w:val="00C07A20"/>
    <w:rsid w:val="00C07BA7"/>
    <w:rsid w:val="00C07E48"/>
    <w:rsid w:val="00C07F10"/>
    <w:rsid w:val="00C10603"/>
    <w:rsid w:val="00C15705"/>
    <w:rsid w:val="00C1678C"/>
    <w:rsid w:val="00C34DCB"/>
    <w:rsid w:val="00C37120"/>
    <w:rsid w:val="00C52B48"/>
    <w:rsid w:val="00C52C72"/>
    <w:rsid w:val="00C57B4B"/>
    <w:rsid w:val="00C63C3B"/>
    <w:rsid w:val="00C648B9"/>
    <w:rsid w:val="00C802F6"/>
    <w:rsid w:val="00C82AEC"/>
    <w:rsid w:val="00C86900"/>
    <w:rsid w:val="00CA030A"/>
    <w:rsid w:val="00CA1640"/>
    <w:rsid w:val="00CA2A63"/>
    <w:rsid w:val="00CA4232"/>
    <w:rsid w:val="00CA60CF"/>
    <w:rsid w:val="00CA62C8"/>
    <w:rsid w:val="00CA6B75"/>
    <w:rsid w:val="00CB0FAE"/>
    <w:rsid w:val="00CC2DF4"/>
    <w:rsid w:val="00CC6FA7"/>
    <w:rsid w:val="00CD26F2"/>
    <w:rsid w:val="00CD5185"/>
    <w:rsid w:val="00CE213E"/>
    <w:rsid w:val="00CE5EE7"/>
    <w:rsid w:val="00CE753D"/>
    <w:rsid w:val="00CF359B"/>
    <w:rsid w:val="00D03F19"/>
    <w:rsid w:val="00D128C6"/>
    <w:rsid w:val="00D35665"/>
    <w:rsid w:val="00D3603E"/>
    <w:rsid w:val="00D40552"/>
    <w:rsid w:val="00D445F0"/>
    <w:rsid w:val="00D46184"/>
    <w:rsid w:val="00D518C1"/>
    <w:rsid w:val="00D56959"/>
    <w:rsid w:val="00D64489"/>
    <w:rsid w:val="00D6637D"/>
    <w:rsid w:val="00D67BE8"/>
    <w:rsid w:val="00D70366"/>
    <w:rsid w:val="00D77FB1"/>
    <w:rsid w:val="00D849AB"/>
    <w:rsid w:val="00D9561A"/>
    <w:rsid w:val="00DA0642"/>
    <w:rsid w:val="00DA32D8"/>
    <w:rsid w:val="00DA3563"/>
    <w:rsid w:val="00DA636F"/>
    <w:rsid w:val="00DB27DC"/>
    <w:rsid w:val="00DB5510"/>
    <w:rsid w:val="00DB657F"/>
    <w:rsid w:val="00DC18D1"/>
    <w:rsid w:val="00DC4582"/>
    <w:rsid w:val="00DC579F"/>
    <w:rsid w:val="00DC6F28"/>
    <w:rsid w:val="00DD6AC0"/>
    <w:rsid w:val="00DD763C"/>
    <w:rsid w:val="00DD76EE"/>
    <w:rsid w:val="00DE1281"/>
    <w:rsid w:val="00DE6F30"/>
    <w:rsid w:val="00DE70AC"/>
    <w:rsid w:val="00DF504A"/>
    <w:rsid w:val="00E004D0"/>
    <w:rsid w:val="00E03E3E"/>
    <w:rsid w:val="00E07F90"/>
    <w:rsid w:val="00E10212"/>
    <w:rsid w:val="00E21E6D"/>
    <w:rsid w:val="00E27761"/>
    <w:rsid w:val="00E3389A"/>
    <w:rsid w:val="00E34615"/>
    <w:rsid w:val="00E3643D"/>
    <w:rsid w:val="00E406C1"/>
    <w:rsid w:val="00E4468E"/>
    <w:rsid w:val="00E50C69"/>
    <w:rsid w:val="00E5520E"/>
    <w:rsid w:val="00E5664E"/>
    <w:rsid w:val="00E579AF"/>
    <w:rsid w:val="00E61CBF"/>
    <w:rsid w:val="00E62B94"/>
    <w:rsid w:val="00E73DA1"/>
    <w:rsid w:val="00E76BDF"/>
    <w:rsid w:val="00E80C7D"/>
    <w:rsid w:val="00E82E1D"/>
    <w:rsid w:val="00E83049"/>
    <w:rsid w:val="00E93C67"/>
    <w:rsid w:val="00E95B99"/>
    <w:rsid w:val="00EB0753"/>
    <w:rsid w:val="00EB5AF8"/>
    <w:rsid w:val="00EB6A56"/>
    <w:rsid w:val="00EC200C"/>
    <w:rsid w:val="00EC4951"/>
    <w:rsid w:val="00EC4DAB"/>
    <w:rsid w:val="00EC5B67"/>
    <w:rsid w:val="00EC75E7"/>
    <w:rsid w:val="00ED11BA"/>
    <w:rsid w:val="00ED6DFB"/>
    <w:rsid w:val="00EE446F"/>
    <w:rsid w:val="00EE77FE"/>
    <w:rsid w:val="00EF50E8"/>
    <w:rsid w:val="00F02E80"/>
    <w:rsid w:val="00F0409F"/>
    <w:rsid w:val="00F12B25"/>
    <w:rsid w:val="00F14D7E"/>
    <w:rsid w:val="00F158A8"/>
    <w:rsid w:val="00F17BD8"/>
    <w:rsid w:val="00F2104E"/>
    <w:rsid w:val="00F210B0"/>
    <w:rsid w:val="00F22758"/>
    <w:rsid w:val="00F342FA"/>
    <w:rsid w:val="00F34639"/>
    <w:rsid w:val="00F36E1F"/>
    <w:rsid w:val="00F37859"/>
    <w:rsid w:val="00F430B2"/>
    <w:rsid w:val="00F454FD"/>
    <w:rsid w:val="00F46E58"/>
    <w:rsid w:val="00F5405E"/>
    <w:rsid w:val="00F552F7"/>
    <w:rsid w:val="00F60005"/>
    <w:rsid w:val="00F61B91"/>
    <w:rsid w:val="00F6211B"/>
    <w:rsid w:val="00F629C2"/>
    <w:rsid w:val="00F73253"/>
    <w:rsid w:val="00F81BB7"/>
    <w:rsid w:val="00F91156"/>
    <w:rsid w:val="00F9223D"/>
    <w:rsid w:val="00FA07DF"/>
    <w:rsid w:val="00FA150C"/>
    <w:rsid w:val="00FA26E0"/>
    <w:rsid w:val="00FA60B1"/>
    <w:rsid w:val="00FA6E21"/>
    <w:rsid w:val="00FB0329"/>
    <w:rsid w:val="00FB43CD"/>
    <w:rsid w:val="00FB62B6"/>
    <w:rsid w:val="00FC0673"/>
    <w:rsid w:val="00FC1C41"/>
    <w:rsid w:val="00FC3201"/>
    <w:rsid w:val="00FD041B"/>
    <w:rsid w:val="00FD07BA"/>
    <w:rsid w:val="00FD1899"/>
    <w:rsid w:val="00FD373B"/>
    <w:rsid w:val="00FE1214"/>
    <w:rsid w:val="00FE397B"/>
    <w:rsid w:val="00FE6BEA"/>
    <w:rsid w:val="00FF46FF"/>
    <w:rsid w:val="00FF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681C-7B9D-4061-B3C8-48E77712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2E5329"/>
    <w:pPr>
      <w:spacing w:after="120"/>
    </w:pPr>
    <w:rPr>
      <w:sz w:val="16"/>
      <w:szCs w:val="16"/>
    </w:rPr>
  </w:style>
  <w:style w:type="character" w:customStyle="1" w:styleId="30">
    <w:name w:val="Основной текст 3 Знак"/>
    <w:basedOn w:val="a0"/>
    <w:link w:val="3"/>
    <w:uiPriority w:val="99"/>
    <w:semiHidden/>
    <w:rsid w:val="002E5329"/>
    <w:rPr>
      <w:sz w:val="16"/>
      <w:szCs w:val="16"/>
    </w:rPr>
  </w:style>
  <w:style w:type="paragraph" w:styleId="a3">
    <w:name w:val="No Spacing"/>
    <w:link w:val="a4"/>
    <w:uiPriority w:val="1"/>
    <w:qFormat/>
    <w:rsid w:val="002E5329"/>
    <w:pPr>
      <w:spacing w:after="0" w:line="240" w:lineRule="auto"/>
    </w:pPr>
  </w:style>
  <w:style w:type="character" w:styleId="a5">
    <w:name w:val="Hyperlink"/>
    <w:basedOn w:val="a0"/>
    <w:uiPriority w:val="99"/>
    <w:unhideWhenUsed/>
    <w:rsid w:val="002E5329"/>
    <w:rPr>
      <w:color w:val="0563C1" w:themeColor="hyperlink"/>
      <w:u w:val="single"/>
    </w:rPr>
  </w:style>
  <w:style w:type="character" w:customStyle="1" w:styleId="a4">
    <w:name w:val="Без интервала Знак"/>
    <w:link w:val="a3"/>
    <w:uiPriority w:val="1"/>
    <w:rsid w:val="002E5329"/>
  </w:style>
  <w:style w:type="paragraph" w:styleId="a6">
    <w:name w:val="footnote text"/>
    <w:basedOn w:val="a"/>
    <w:link w:val="a7"/>
    <w:uiPriority w:val="99"/>
    <w:semiHidden/>
    <w:unhideWhenUsed/>
    <w:rsid w:val="002E5329"/>
    <w:pPr>
      <w:spacing w:after="0" w:line="240" w:lineRule="auto"/>
    </w:pPr>
    <w:rPr>
      <w:sz w:val="20"/>
      <w:szCs w:val="20"/>
    </w:rPr>
  </w:style>
  <w:style w:type="character" w:customStyle="1" w:styleId="a7">
    <w:name w:val="Текст сноски Знак"/>
    <w:basedOn w:val="a0"/>
    <w:link w:val="a6"/>
    <w:uiPriority w:val="99"/>
    <w:semiHidden/>
    <w:rsid w:val="002E5329"/>
    <w:rPr>
      <w:sz w:val="20"/>
      <w:szCs w:val="20"/>
    </w:rPr>
  </w:style>
  <w:style w:type="character" w:styleId="a8">
    <w:name w:val="footnote reference"/>
    <w:basedOn w:val="a0"/>
    <w:uiPriority w:val="99"/>
    <w:semiHidden/>
    <w:unhideWhenUsed/>
    <w:rsid w:val="002E5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at09@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9C0D7-EC6E-4C78-AD3E-B252DD22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Мурзагулова Мейрамкул</dc:creator>
  <cp:keywords/>
  <dc:description/>
  <cp:lastModifiedBy>Мурзагулова Мейрамкул</cp:lastModifiedBy>
  <cp:revision>3</cp:revision>
  <dcterms:created xsi:type="dcterms:W3CDTF">2018-12-03T05:58:00Z</dcterms:created>
  <dcterms:modified xsi:type="dcterms:W3CDTF">2018-12-03T07:49:00Z</dcterms:modified>
</cp:coreProperties>
</file>